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385" w:rsidRPr="00051385" w:rsidRDefault="00051385" w:rsidP="00051385">
      <w:pPr>
        <w:shd w:val="clear" w:color="auto" w:fill="FFFFFF"/>
        <w:spacing w:before="150" w:after="30" w:line="240" w:lineRule="auto"/>
        <w:outlineLvl w:val="2"/>
        <w:rPr>
          <w:rFonts w:ascii="Trebuchet MS" w:eastAsia="Times New Roman" w:hAnsi="Trebuchet MS" w:cs="Times New Roman"/>
          <w:b/>
          <w:bCs/>
          <w:color w:val="39306F"/>
          <w:sz w:val="29"/>
          <w:szCs w:val="29"/>
          <w:lang w:eastAsia="ru-RU"/>
        </w:rPr>
      </w:pPr>
      <w:r w:rsidRPr="00051385">
        <w:rPr>
          <w:rFonts w:ascii="Trebuchet MS" w:eastAsia="Times New Roman" w:hAnsi="Trebuchet MS" w:cs="Times New Roman"/>
          <w:b/>
          <w:bCs/>
          <w:color w:val="39306F"/>
          <w:sz w:val="29"/>
          <w:szCs w:val="29"/>
          <w:lang w:eastAsia="ru-RU"/>
        </w:rPr>
        <w:t>Мастер-класс  «Народная тряпичная кукла – закрутка»</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bCs/>
          <w:sz w:val="28"/>
          <w:szCs w:val="28"/>
          <w:bdr w:val="none" w:sz="0" w:space="0" w:color="auto" w:frame="1"/>
          <w:lang w:eastAsia="ru-RU"/>
        </w:rPr>
        <w:t>Мастер класс  рассчитан</w:t>
      </w:r>
      <w:r w:rsidRPr="00FC2554">
        <w:rPr>
          <w:rFonts w:ascii="Times New Roman" w:hAnsi="Times New Roman" w:cs="Times New Roman"/>
          <w:sz w:val="28"/>
          <w:szCs w:val="28"/>
          <w:lang w:eastAsia="ru-RU"/>
        </w:rPr>
        <w:t> на детей</w:t>
      </w:r>
      <w:proofErr w:type="gramStart"/>
      <w:r w:rsidRPr="00FC2554">
        <w:rPr>
          <w:rFonts w:ascii="Times New Roman" w:hAnsi="Times New Roman" w:cs="Times New Roman"/>
          <w:sz w:val="28"/>
          <w:szCs w:val="28"/>
          <w:lang w:eastAsia="ru-RU"/>
        </w:rPr>
        <w:t xml:space="preserve"> ,</w:t>
      </w:r>
      <w:proofErr w:type="gramEnd"/>
      <w:r w:rsidRPr="00FC2554">
        <w:rPr>
          <w:rFonts w:ascii="Times New Roman" w:hAnsi="Times New Roman" w:cs="Times New Roman"/>
          <w:sz w:val="28"/>
          <w:szCs w:val="28"/>
          <w:lang w:eastAsia="ru-RU"/>
        </w:rPr>
        <w:t xml:space="preserve"> воспитателей, родителей.</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bCs/>
          <w:sz w:val="28"/>
          <w:szCs w:val="28"/>
          <w:bdr w:val="none" w:sz="0" w:space="0" w:color="auto" w:frame="1"/>
          <w:lang w:eastAsia="ru-RU"/>
        </w:rPr>
        <w:t>Назначение</w:t>
      </w:r>
      <w:r w:rsidRPr="00FC2554">
        <w:rPr>
          <w:rFonts w:ascii="Times New Roman" w:hAnsi="Times New Roman" w:cs="Times New Roman"/>
          <w:sz w:val="28"/>
          <w:szCs w:val="28"/>
          <w:lang w:eastAsia="ru-RU"/>
        </w:rPr>
        <w:t>: игровая кукла для ребенка; оберег; подарок своими руками; украшение любимого уголка в комнате.</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bCs/>
          <w:sz w:val="28"/>
          <w:szCs w:val="28"/>
          <w:bdr w:val="none" w:sz="0" w:space="0" w:color="auto" w:frame="1"/>
          <w:lang w:eastAsia="ru-RU"/>
        </w:rPr>
        <w:t>Цель</w:t>
      </w:r>
      <w:r w:rsidRPr="00FC2554">
        <w:rPr>
          <w:rFonts w:ascii="Times New Roman" w:hAnsi="Times New Roman" w:cs="Times New Roman"/>
          <w:sz w:val="28"/>
          <w:szCs w:val="28"/>
          <w:lang w:eastAsia="ru-RU"/>
        </w:rPr>
        <w:t>. Извлечение красоты из обычных, казалось бы бросовых обрезков, лоскутков кромок  материи.</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bCs/>
          <w:sz w:val="28"/>
          <w:szCs w:val="28"/>
          <w:bdr w:val="none" w:sz="0" w:space="0" w:color="auto" w:frame="1"/>
          <w:lang w:eastAsia="ru-RU"/>
        </w:rPr>
        <w:t>Задачи. </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1. Научить мастерить тряпичную куклу  бесшовным способом, проявляя фантазию и творчество.</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2. Вызвать интерес к народному творчеству. Восстановить и сохранить для новых поколений такое  явление, как народная традиционная кукла.</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3. Закрепление  у детей  трудовых  навыков: складывание, сворачивание,  скручивание, обматывание, завязывание.</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4. Заинтересовать родителей в возрождении и сохранении народных традиций семейного рукоделия.</w:t>
      </w:r>
    </w:p>
    <w:p w:rsidR="00051385" w:rsidRPr="00FC2554" w:rsidRDefault="00051385" w:rsidP="00FC2554">
      <w:pPr>
        <w:pStyle w:val="a7"/>
        <w:rPr>
          <w:rFonts w:ascii="Times New Roman" w:hAnsi="Times New Roman" w:cs="Times New Roman"/>
          <w:bCs/>
          <w:color w:val="50509C"/>
          <w:sz w:val="28"/>
          <w:szCs w:val="28"/>
          <w:lang w:eastAsia="ru-RU"/>
        </w:rPr>
      </w:pPr>
      <w:r w:rsidRPr="00FC2554">
        <w:rPr>
          <w:rFonts w:ascii="Times New Roman" w:hAnsi="Times New Roman" w:cs="Times New Roman"/>
          <w:bCs/>
          <w:color w:val="50509C"/>
          <w:sz w:val="28"/>
          <w:szCs w:val="28"/>
          <w:lang w:eastAsia="ru-RU"/>
        </w:rPr>
        <w:t>Материалы.</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- 2 квадрата белой ткани (20х20) для туловища и блузки;   </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 один квадрат (20х20) и две полоски цветной ткани для сарафана;</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 прямоугольный лоскутик для передника и треугольный для косынки;</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 белые  нитки;</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  вата для объема;</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  тесьма для пояса.</w:t>
      </w:r>
    </w:p>
    <w:p w:rsidR="00672233" w:rsidRPr="00FC2554" w:rsidRDefault="00FC789B"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 xml:space="preserve">Под </w:t>
      </w:r>
      <w:proofErr w:type="spellStart"/>
      <w:r w:rsidRPr="00FC2554">
        <w:rPr>
          <w:rFonts w:ascii="Times New Roman" w:hAnsi="Times New Roman" w:cs="Times New Roman"/>
          <w:sz w:val="28"/>
          <w:szCs w:val="28"/>
          <w:lang w:eastAsia="ru-RU"/>
        </w:rPr>
        <w:t>р.н</w:t>
      </w:r>
      <w:proofErr w:type="spellEnd"/>
      <w:r w:rsidRPr="00FC2554">
        <w:rPr>
          <w:rFonts w:ascii="Times New Roman" w:hAnsi="Times New Roman" w:cs="Times New Roman"/>
          <w:sz w:val="28"/>
          <w:szCs w:val="28"/>
          <w:lang w:eastAsia="ru-RU"/>
        </w:rPr>
        <w:t>. музыку</w:t>
      </w:r>
      <w:r w:rsidR="00672233" w:rsidRPr="00FC2554">
        <w:rPr>
          <w:rFonts w:ascii="Times New Roman" w:hAnsi="Times New Roman" w:cs="Times New Roman"/>
          <w:sz w:val="28"/>
          <w:szCs w:val="28"/>
          <w:lang w:eastAsia="ru-RU"/>
        </w:rPr>
        <w:t xml:space="preserve"> зал входит </w:t>
      </w:r>
      <w:proofErr w:type="gramStart"/>
      <w:r w:rsidR="00672233" w:rsidRPr="00FC2554">
        <w:rPr>
          <w:rFonts w:ascii="Times New Roman" w:hAnsi="Times New Roman" w:cs="Times New Roman"/>
          <w:sz w:val="28"/>
          <w:szCs w:val="28"/>
          <w:lang w:eastAsia="ru-RU"/>
        </w:rPr>
        <w:t>воспитатель</w:t>
      </w:r>
      <w:proofErr w:type="gramEnd"/>
      <w:r w:rsidR="00672233" w:rsidRPr="00FC2554">
        <w:rPr>
          <w:rFonts w:ascii="Times New Roman" w:hAnsi="Times New Roman" w:cs="Times New Roman"/>
          <w:sz w:val="28"/>
          <w:szCs w:val="28"/>
          <w:lang w:eastAsia="ru-RU"/>
        </w:rPr>
        <w:t xml:space="preserve"> </w:t>
      </w:r>
      <w:r w:rsidR="00672233" w:rsidRPr="00FC2554">
        <w:rPr>
          <w:rFonts w:ascii="Times New Roman" w:hAnsi="Times New Roman" w:cs="Times New Roman"/>
          <w:iCs/>
          <w:sz w:val="28"/>
          <w:szCs w:val="28"/>
          <w:lang w:eastAsia="ru-RU"/>
        </w:rPr>
        <w:t>а в русском костюме</w:t>
      </w:r>
      <w:r w:rsidR="00672233" w:rsidRPr="00FC2554">
        <w:rPr>
          <w:rFonts w:ascii="Times New Roman" w:hAnsi="Times New Roman" w:cs="Times New Roman"/>
          <w:sz w:val="28"/>
          <w:szCs w:val="28"/>
          <w:lang w:eastAsia="ru-RU"/>
        </w:rPr>
        <w:t>.</w:t>
      </w:r>
    </w:p>
    <w:p w:rsidR="00672233" w:rsidRPr="00FC2554" w:rsidRDefault="00672233"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Мир вам, гости дорогие!</w:t>
      </w:r>
    </w:p>
    <w:p w:rsidR="00672233" w:rsidRPr="00FC2554" w:rsidRDefault="00672233"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Вы явились в добрый час.</w:t>
      </w:r>
    </w:p>
    <w:p w:rsidR="00672233" w:rsidRPr="00FC2554" w:rsidRDefault="00672233"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Встречу тёплую такую</w:t>
      </w:r>
    </w:p>
    <w:p w:rsidR="00672233" w:rsidRPr="00FC2554" w:rsidRDefault="00672233"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Приготовили для Вас.</w:t>
      </w:r>
    </w:p>
    <w:p w:rsidR="00672233" w:rsidRPr="00FC2554" w:rsidRDefault="00672233"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Здравствуйте дорогие гости. Мы рады сегодня видеть вас в нашем детском саду. Собрались мы сегодня, чт</w:t>
      </w:r>
      <w:r w:rsidRPr="00FC2554">
        <w:rPr>
          <w:rFonts w:ascii="Times New Roman" w:hAnsi="Times New Roman" w:cs="Times New Roman"/>
          <w:sz w:val="28"/>
          <w:szCs w:val="28"/>
          <w:lang w:eastAsia="ru-RU"/>
        </w:rPr>
        <w:t>обы вспомнить старину</w:t>
      </w:r>
      <w:proofErr w:type="gramStart"/>
      <w:r w:rsidR="00FC789B" w:rsidRPr="00FC2554">
        <w:rPr>
          <w:rFonts w:ascii="Times New Roman" w:hAnsi="Times New Roman" w:cs="Times New Roman"/>
          <w:sz w:val="28"/>
          <w:szCs w:val="28"/>
          <w:lang w:eastAsia="ru-RU"/>
        </w:rPr>
        <w:t xml:space="preserve"> Д</w:t>
      </w:r>
      <w:proofErr w:type="gramEnd"/>
      <w:r w:rsidR="00FC789B" w:rsidRPr="00FC2554">
        <w:rPr>
          <w:rFonts w:ascii="Times New Roman" w:hAnsi="Times New Roman" w:cs="Times New Roman"/>
          <w:sz w:val="28"/>
          <w:szCs w:val="28"/>
          <w:lang w:eastAsia="ru-RU"/>
        </w:rPr>
        <w:t>авайте поздороваемся с вами по старинному русскому обычаю. Прижав руку к сердцу.</w:t>
      </w:r>
    </w:p>
    <w:p w:rsidR="00323BCB" w:rsidRPr="00FC2554" w:rsidRDefault="00323BCB"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 xml:space="preserve">Вечерами, после трудового дня любили люди собираться на посиделки. На посиделках не </w:t>
      </w:r>
      <w:proofErr w:type="gramStart"/>
      <w:r w:rsidRPr="00FC2554">
        <w:rPr>
          <w:rFonts w:ascii="Times New Roman" w:hAnsi="Times New Roman" w:cs="Times New Roman"/>
          <w:sz w:val="28"/>
          <w:szCs w:val="28"/>
          <w:lang w:eastAsia="ru-RU"/>
        </w:rPr>
        <w:t>сидели</w:t>
      </w:r>
      <w:proofErr w:type="gramEnd"/>
      <w:r w:rsidRPr="00FC2554">
        <w:rPr>
          <w:rFonts w:ascii="Times New Roman" w:hAnsi="Times New Roman" w:cs="Times New Roman"/>
          <w:sz w:val="28"/>
          <w:szCs w:val="28"/>
          <w:lang w:eastAsia="ru-RU"/>
        </w:rPr>
        <w:t xml:space="preserve"> сложа руки: шили, вышивали, песни </w:t>
      </w:r>
      <w:proofErr w:type="spellStart"/>
      <w:r w:rsidRPr="00FC2554">
        <w:rPr>
          <w:rFonts w:ascii="Times New Roman" w:hAnsi="Times New Roman" w:cs="Times New Roman"/>
          <w:sz w:val="28"/>
          <w:szCs w:val="28"/>
          <w:lang w:eastAsia="ru-RU"/>
        </w:rPr>
        <w:t>пнли</w:t>
      </w:r>
      <w:proofErr w:type="spellEnd"/>
      <w:r w:rsidRPr="00FC2554">
        <w:rPr>
          <w:rFonts w:ascii="Times New Roman" w:hAnsi="Times New Roman" w:cs="Times New Roman"/>
          <w:sz w:val="28"/>
          <w:szCs w:val="28"/>
          <w:lang w:eastAsia="ru-RU"/>
        </w:rPr>
        <w:t>, хороводы водили. Дети тоже не оставались без дела: играли, помогали взрослым, делали себе игрушки. Их мастерили из разных материалов: лоскутов ткани, ниток, соломы.</w:t>
      </w:r>
    </w:p>
    <w:p w:rsidR="00323BCB" w:rsidRPr="00FC2554" w:rsidRDefault="00323BCB"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Дружный народ, собирайтесь в хоровод.</w:t>
      </w:r>
    </w:p>
    <w:p w:rsidR="00323BCB" w:rsidRPr="00FC2554" w:rsidRDefault="00323BCB" w:rsidP="00FC2554">
      <w:pPr>
        <w:pStyle w:val="a7"/>
        <w:rPr>
          <w:rFonts w:ascii="Times New Roman" w:hAnsi="Times New Roman" w:cs="Times New Roman"/>
          <w:sz w:val="28"/>
          <w:szCs w:val="28"/>
          <w:lang w:eastAsia="ru-RU"/>
        </w:rPr>
      </w:pPr>
    </w:p>
    <w:p w:rsidR="00323BCB" w:rsidRPr="00FC2554" w:rsidRDefault="00323BCB" w:rsidP="00FC2554">
      <w:pPr>
        <w:pStyle w:val="a7"/>
        <w:rPr>
          <w:rFonts w:ascii="Times New Roman" w:hAnsi="Times New Roman" w:cs="Times New Roman"/>
          <w:sz w:val="28"/>
          <w:szCs w:val="28"/>
          <w:lang w:eastAsia="ru-RU"/>
        </w:rPr>
      </w:pPr>
    </w:p>
    <w:p w:rsidR="00672233" w:rsidRPr="00FC2554" w:rsidRDefault="00672233" w:rsidP="00FC2554">
      <w:pPr>
        <w:pStyle w:val="a7"/>
        <w:rPr>
          <w:rFonts w:ascii="Times New Roman" w:hAnsi="Times New Roman" w:cs="Times New Roman"/>
          <w:sz w:val="28"/>
          <w:szCs w:val="28"/>
        </w:rPr>
      </w:pPr>
      <w:r w:rsidRPr="00FC2554">
        <w:rPr>
          <w:rFonts w:ascii="Times New Roman" w:hAnsi="Times New Roman" w:cs="Times New Roman"/>
          <w:sz w:val="28"/>
          <w:szCs w:val="28"/>
          <w:lang w:eastAsia="ru-RU"/>
        </w:rPr>
        <w:t>.</w:t>
      </w:r>
      <w:r w:rsidRPr="00FC2554">
        <w:rPr>
          <w:rFonts w:ascii="Times New Roman" w:hAnsi="Times New Roman" w:cs="Times New Roman"/>
          <w:sz w:val="28"/>
          <w:szCs w:val="28"/>
        </w:rPr>
        <w:t xml:space="preserve"> </w:t>
      </w:r>
      <w:r w:rsidRPr="00FC2554">
        <w:rPr>
          <w:rFonts w:ascii="Times New Roman" w:hAnsi="Times New Roman" w:cs="Times New Roman"/>
          <w:sz w:val="28"/>
          <w:szCs w:val="28"/>
        </w:rPr>
        <w:t xml:space="preserve">Отгадайте загадки: </w:t>
      </w:r>
    </w:p>
    <w:p w:rsidR="00672233" w:rsidRPr="00FC2554" w:rsidRDefault="00672233" w:rsidP="00FC2554">
      <w:pPr>
        <w:pStyle w:val="a7"/>
        <w:rPr>
          <w:rFonts w:ascii="Times New Roman" w:hAnsi="Times New Roman" w:cs="Times New Roman"/>
          <w:sz w:val="28"/>
          <w:szCs w:val="28"/>
        </w:rPr>
      </w:pPr>
      <w:r w:rsidRPr="00FC2554">
        <w:rPr>
          <w:rFonts w:ascii="Times New Roman" w:hAnsi="Times New Roman" w:cs="Times New Roman"/>
          <w:sz w:val="28"/>
          <w:szCs w:val="28"/>
        </w:rPr>
        <w:t>Что все это значит? Дочка, а не плачет; Спать уложишь – Будет спать День, и два, и даже пять..</w:t>
      </w:r>
      <w:proofErr w:type="gramStart"/>
      <w:r w:rsidRPr="00FC2554">
        <w:rPr>
          <w:rFonts w:ascii="Times New Roman" w:hAnsi="Times New Roman" w:cs="Times New Roman"/>
          <w:sz w:val="28"/>
          <w:szCs w:val="28"/>
        </w:rPr>
        <w:t>.</w:t>
      </w:r>
      <w:r w:rsidR="00323BCB" w:rsidRPr="00FC2554">
        <w:rPr>
          <w:rFonts w:ascii="Times New Roman" w:hAnsi="Times New Roman" w:cs="Times New Roman"/>
          <w:sz w:val="28"/>
          <w:szCs w:val="28"/>
        </w:rPr>
        <w:t>(</w:t>
      </w:r>
      <w:proofErr w:type="gramEnd"/>
      <w:r w:rsidR="00323BCB" w:rsidRPr="00FC2554">
        <w:rPr>
          <w:rFonts w:ascii="Times New Roman" w:hAnsi="Times New Roman" w:cs="Times New Roman"/>
          <w:sz w:val="28"/>
          <w:szCs w:val="28"/>
        </w:rPr>
        <w:t>кукла)</w:t>
      </w:r>
    </w:p>
    <w:p w:rsidR="00FC789B" w:rsidRPr="00FC2554" w:rsidRDefault="00FC789B"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rPr>
        <w:t>- Да. Посмотрите, сколько кукол у нас в гостях</w:t>
      </w:r>
    </w:p>
    <w:p w:rsidR="00672233" w:rsidRPr="00FC2554" w:rsidRDefault="00672233" w:rsidP="00FC2554">
      <w:pPr>
        <w:pStyle w:val="a7"/>
        <w:rPr>
          <w:rFonts w:ascii="Times New Roman" w:hAnsi="Times New Roman" w:cs="Times New Roman"/>
          <w:sz w:val="28"/>
          <w:szCs w:val="28"/>
          <w:lang w:eastAsia="ru-RU"/>
        </w:rPr>
      </w:pP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iCs/>
          <w:sz w:val="28"/>
          <w:szCs w:val="28"/>
          <w:bdr w:val="none" w:sz="0" w:space="0" w:color="auto" w:frame="1"/>
          <w:lang w:eastAsia="ru-RU"/>
        </w:rPr>
        <w:lastRenderedPageBreak/>
        <w:t> «Кто в куклы не играет, тот счастья не знает»       /поговорка/</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О народной кукле сейчас Вам расскажу,</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А если Вам понравиться,- как сделать покажу.</w:t>
      </w:r>
    </w:p>
    <w:p w:rsidR="00323BCB" w:rsidRPr="00FC2554" w:rsidRDefault="00FC789B" w:rsidP="00FC2554">
      <w:pPr>
        <w:pStyle w:val="a7"/>
        <w:rPr>
          <w:rFonts w:ascii="Times New Roman" w:hAnsi="Times New Roman" w:cs="Times New Roman"/>
          <w:sz w:val="28"/>
          <w:szCs w:val="28"/>
        </w:rPr>
      </w:pPr>
      <w:r w:rsidRPr="00FC2554">
        <w:rPr>
          <w:rFonts w:ascii="Times New Roman" w:hAnsi="Times New Roman" w:cs="Times New Roman"/>
          <w:sz w:val="28"/>
          <w:szCs w:val="28"/>
        </w:rPr>
        <w:t xml:space="preserve">Что такое кукла? Мы знаем с самого детства. </w:t>
      </w:r>
    </w:p>
    <w:p w:rsidR="00FC789B" w:rsidRPr="00FC2554" w:rsidRDefault="00FC789B" w:rsidP="00FC2554">
      <w:pPr>
        <w:pStyle w:val="a7"/>
        <w:rPr>
          <w:rFonts w:ascii="Times New Roman" w:hAnsi="Times New Roman" w:cs="Times New Roman"/>
          <w:sz w:val="28"/>
          <w:szCs w:val="28"/>
        </w:rPr>
      </w:pPr>
      <w:r w:rsidRPr="00FC2554">
        <w:rPr>
          <w:rFonts w:ascii="Times New Roman" w:hAnsi="Times New Roman" w:cs="Times New Roman"/>
          <w:sz w:val="28"/>
          <w:szCs w:val="28"/>
        </w:rPr>
        <w:t>Куклы — не просто предмет интерьера или игрушка. С древних времен кукла была прообразом человека и участвовала в самых разных магических обрядах и ритуалах. Куклам присваивали способность говорить, видеть, слышать и даже ходить. Быть на стороже в доме.</w:t>
      </w:r>
    </w:p>
    <w:p w:rsidR="00FC789B" w:rsidRPr="00FC2554" w:rsidRDefault="00FC789B" w:rsidP="00FC2554">
      <w:pPr>
        <w:pStyle w:val="a7"/>
        <w:rPr>
          <w:rFonts w:ascii="Times New Roman" w:hAnsi="Times New Roman" w:cs="Times New Roman"/>
          <w:color w:val="333333"/>
          <w:sz w:val="28"/>
          <w:szCs w:val="28"/>
        </w:rPr>
      </w:pPr>
      <w:r w:rsidRPr="00FC2554">
        <w:rPr>
          <w:rFonts w:ascii="Times New Roman" w:hAnsi="Times New Roman" w:cs="Times New Roman"/>
          <w:color w:val="333333"/>
          <w:sz w:val="28"/>
          <w:szCs w:val="28"/>
        </w:rPr>
        <w:t>Ценность народных кукол – в их пластическом совершенстве, образном и смысловом богатстве. Кукла, сделанная из ткани, травы, соломы или цветов бабушкой для внучки или матерью для ребенка, или девочкой для младшей сестрички или братика, содержит сокровенную родовую</w:t>
      </w:r>
      <w:r w:rsidRPr="00FC2554">
        <w:rPr>
          <w:rFonts w:ascii="Times New Roman" w:hAnsi="Times New Roman" w:cs="Times New Roman"/>
          <w:color w:val="333333"/>
          <w:sz w:val="28"/>
          <w:szCs w:val="28"/>
        </w:rPr>
        <w:br/>
        <w:t>информацию, а также информацию любви, защиты, доброжелательности.</w:t>
      </w:r>
      <w:r w:rsidRPr="00FC2554">
        <w:rPr>
          <w:rFonts w:ascii="Times New Roman" w:hAnsi="Times New Roman" w:cs="Times New Roman"/>
          <w:color w:val="333333"/>
          <w:sz w:val="28"/>
          <w:szCs w:val="28"/>
        </w:rPr>
        <w:br/>
        <w:t>Куклы сопровождали наших предков от рождения до самой смерти. Они принимали участие во всех важнейших этапах жизни человека. Считалось, что куклы, сделанные своими руками из подручных материалов, обладают магическими свойствами. Наши предки верили, что куклы способны отгонять злых духов и приносить счастье в дом. Наверное, поэтому эти куколки довольно часто носились как талисманы.</w:t>
      </w:r>
    </w:p>
    <w:p w:rsidR="00FC789B" w:rsidRPr="00FC2554" w:rsidRDefault="00FC789B" w:rsidP="00FC2554">
      <w:pPr>
        <w:pStyle w:val="a7"/>
        <w:rPr>
          <w:rFonts w:ascii="Times New Roman" w:hAnsi="Times New Roman" w:cs="Times New Roman"/>
          <w:color w:val="333333"/>
          <w:sz w:val="28"/>
          <w:szCs w:val="28"/>
        </w:rPr>
      </w:pPr>
      <w:r w:rsidRPr="00FC2554">
        <w:rPr>
          <w:rFonts w:ascii="Times New Roman" w:hAnsi="Times New Roman" w:cs="Times New Roman"/>
          <w:color w:val="333333"/>
          <w:sz w:val="28"/>
          <w:szCs w:val="28"/>
        </w:rPr>
        <w:t>Кукол делали на рождение ребёнка, на начало покосных работ, они помогали в домашних делах и ремёслах, охраняли сон и берегли здоровье хозяев. Есть свадебные игрушки, которыми благословляли молодых, были и просто обыкновенные игровые куклы, с которыми играли дети. А потому в процессе изготовления не использовали ни ножниц, ни иголок (ну кто же станет резать и колоть будущего хранителя и защитника). Детали кукол не сшивали, а связывали между собой, приматывали друг к дружке. Главная черта российских народных куколок – чистый лик, без носа, рта и глаз. Потому что по старинным поверьям считалось, что "если не нарисуешь лицо, то не вселится нечистая сила и не принесет ни ребенку</w:t>
      </w:r>
      <w:r w:rsidRPr="00FC2554">
        <w:rPr>
          <w:rFonts w:ascii="Times New Roman" w:hAnsi="Times New Roman" w:cs="Times New Roman"/>
          <w:color w:val="333333"/>
          <w:sz w:val="28"/>
          <w:szCs w:val="28"/>
        </w:rPr>
        <w:t>, ни взрослому человеку вреда"</w:t>
      </w:r>
    </w:p>
    <w:p w:rsidR="00FC789B" w:rsidRPr="00FC2554" w:rsidRDefault="00FC789B" w:rsidP="00FC2554">
      <w:pPr>
        <w:pStyle w:val="a7"/>
        <w:rPr>
          <w:rFonts w:ascii="Times New Roman" w:hAnsi="Times New Roman" w:cs="Times New Roman"/>
          <w:color w:val="333333"/>
          <w:sz w:val="28"/>
          <w:szCs w:val="28"/>
        </w:rPr>
      </w:pPr>
      <w:r w:rsidRPr="00FC2554">
        <w:rPr>
          <w:rFonts w:ascii="Times New Roman" w:hAnsi="Times New Roman" w:cs="Times New Roman"/>
          <w:color w:val="333333"/>
          <w:sz w:val="28"/>
          <w:szCs w:val="28"/>
        </w:rPr>
        <w:t>Куклы были не только девчачьей забавой. Играли до 7-8 лет все дети, пока они ходили в рубахах. Но лишь мальчики начинали носить порты, а девочки юбку, их игровые роли и сами игры строго разделялись. По своему назначению куклы делятся на три большие группы: куклы – обереги, игровые и обрядовые.</w:t>
      </w:r>
    </w:p>
    <w:p w:rsidR="00FC789B" w:rsidRPr="00FC2554" w:rsidRDefault="00FC789B" w:rsidP="00FC2554">
      <w:pPr>
        <w:pStyle w:val="a7"/>
        <w:rPr>
          <w:rFonts w:ascii="Times New Roman" w:hAnsi="Times New Roman" w:cs="Times New Roman"/>
          <w:color w:val="333333"/>
          <w:sz w:val="28"/>
          <w:szCs w:val="28"/>
        </w:rPr>
      </w:pPr>
      <w:r w:rsidRPr="00FC2554">
        <w:rPr>
          <w:rFonts w:ascii="Times New Roman" w:hAnsi="Times New Roman" w:cs="Times New Roman"/>
          <w:color w:val="333333"/>
          <w:sz w:val="28"/>
          <w:szCs w:val="28"/>
        </w:rPr>
        <w:t>С давних пор люди умели защитить себя и свой дом от бед, несчастий, сглаза. Они умели делать </w:t>
      </w:r>
      <w:r w:rsidRPr="00FC2554">
        <w:rPr>
          <w:rStyle w:val="a6"/>
          <w:rFonts w:ascii="Times New Roman" w:hAnsi="Times New Roman" w:cs="Times New Roman"/>
          <w:b w:val="0"/>
          <w:color w:val="333333"/>
          <w:sz w:val="28"/>
          <w:szCs w:val="28"/>
        </w:rPr>
        <w:t>обереги.</w:t>
      </w:r>
      <w:r w:rsidRPr="00FC2554">
        <w:rPr>
          <w:rFonts w:ascii="Times New Roman" w:hAnsi="Times New Roman" w:cs="Times New Roman"/>
          <w:color w:val="333333"/>
          <w:sz w:val="28"/>
          <w:szCs w:val="28"/>
        </w:rPr>
        <w:t xml:space="preserve"> И эти обереги имели силу,  они действительно защищали своих хозяев. Оберег -  амулет или волшебное заклинание,  спасающее человека от различных опасностей, а также предмет, на который заклинание наговорено и который носят на теле в качестве талисмана. И сейчас они еще сохраняются в наших домах. Во многих домах встречаются подковы, висящие на стене в прихожей или венички, или домовой из холщового мешка и </w:t>
      </w:r>
      <w:proofErr w:type="spellStart"/>
      <w:r w:rsidRPr="00FC2554">
        <w:rPr>
          <w:rFonts w:ascii="Times New Roman" w:hAnsi="Times New Roman" w:cs="Times New Roman"/>
          <w:color w:val="333333"/>
          <w:sz w:val="28"/>
          <w:szCs w:val="28"/>
        </w:rPr>
        <w:t>мн.др</w:t>
      </w:r>
      <w:proofErr w:type="spellEnd"/>
      <w:r w:rsidRPr="00FC2554">
        <w:rPr>
          <w:rFonts w:ascii="Times New Roman" w:hAnsi="Times New Roman" w:cs="Times New Roman"/>
          <w:color w:val="333333"/>
          <w:sz w:val="28"/>
          <w:szCs w:val="28"/>
        </w:rPr>
        <w:t>.</w:t>
      </w:r>
    </w:p>
    <w:p w:rsidR="00FC789B" w:rsidRPr="00FC2554" w:rsidRDefault="00FC789B" w:rsidP="00FC2554">
      <w:pPr>
        <w:pStyle w:val="a7"/>
        <w:rPr>
          <w:rFonts w:ascii="Times New Roman" w:hAnsi="Times New Roman" w:cs="Times New Roman"/>
          <w:color w:val="333333"/>
          <w:sz w:val="28"/>
          <w:szCs w:val="28"/>
        </w:rPr>
      </w:pPr>
      <w:r w:rsidRPr="00FC2554">
        <w:rPr>
          <w:rStyle w:val="a6"/>
          <w:rFonts w:ascii="Times New Roman" w:hAnsi="Times New Roman" w:cs="Times New Roman"/>
          <w:b w:val="0"/>
          <w:color w:val="333333"/>
          <w:sz w:val="28"/>
          <w:szCs w:val="28"/>
        </w:rPr>
        <w:t>Игровые</w:t>
      </w:r>
      <w:r w:rsidRPr="00FC2554">
        <w:rPr>
          <w:rFonts w:ascii="Times New Roman" w:hAnsi="Times New Roman" w:cs="Times New Roman"/>
          <w:color w:val="333333"/>
          <w:sz w:val="28"/>
          <w:szCs w:val="28"/>
        </w:rPr>
        <w:t xml:space="preserve"> – для того чтобы дети играли в тряпичные куклы - у них более детально прорабатывались части тела, элементы костюма, добавлялась обувь. </w:t>
      </w:r>
      <w:r w:rsidRPr="00FC2554">
        <w:rPr>
          <w:rFonts w:ascii="Times New Roman" w:hAnsi="Times New Roman" w:cs="Times New Roman"/>
          <w:color w:val="333333"/>
          <w:sz w:val="28"/>
          <w:szCs w:val="28"/>
        </w:rPr>
        <w:lastRenderedPageBreak/>
        <w:t>Так дети могли проигрывать социальные роли. Ведь куклу можно сделать как бедную, так и богатую, как с прорисованным лицом, так и вовсе без лица. Часто этих кукол делали сами дети, что в дополнение ко всему прививало любовь к рукоделию, а так же способствовало лучшему развитию ребенка.</w:t>
      </w:r>
    </w:p>
    <w:p w:rsidR="00FC789B" w:rsidRPr="00FC2554" w:rsidRDefault="00FC789B" w:rsidP="00FC2554">
      <w:pPr>
        <w:pStyle w:val="a7"/>
        <w:rPr>
          <w:rFonts w:ascii="Times New Roman" w:hAnsi="Times New Roman" w:cs="Times New Roman"/>
          <w:color w:val="333333"/>
          <w:sz w:val="28"/>
          <w:szCs w:val="28"/>
        </w:rPr>
      </w:pPr>
      <w:r w:rsidRPr="00FC2554">
        <w:rPr>
          <w:rStyle w:val="a6"/>
          <w:rFonts w:ascii="Times New Roman" w:hAnsi="Times New Roman" w:cs="Times New Roman"/>
          <w:b w:val="0"/>
          <w:color w:val="333333"/>
          <w:sz w:val="28"/>
          <w:szCs w:val="28"/>
        </w:rPr>
        <w:t>Обрядовые куклы </w:t>
      </w:r>
      <w:r w:rsidRPr="00FC2554">
        <w:rPr>
          <w:rFonts w:ascii="Times New Roman" w:hAnsi="Times New Roman" w:cs="Times New Roman"/>
          <w:color w:val="333333"/>
          <w:sz w:val="28"/>
          <w:szCs w:val="28"/>
        </w:rPr>
        <w:t>- каждое ритуальное действие, направленное на привлечение сил, не поддающихся человеческому осязанию, в большинстве случаев сопровождается использованием какого-либо предмета. У наших предков таким обязательным участником практически всех ритуальных действий была обрядовая тряпичная кукла. По сей день с песнями и играми сжигают чучело зимы – Дуню – Масленицу, а после лакомятся блинами – символами солнца.  Мистический обряд стал веселой игрой, а кукла – полено и соломенное чучело – заменой жертв богам.</w:t>
      </w:r>
    </w:p>
    <w:p w:rsidR="00FC789B" w:rsidRPr="00FC2554" w:rsidRDefault="00FC789B" w:rsidP="00FC2554">
      <w:pPr>
        <w:pStyle w:val="a7"/>
        <w:rPr>
          <w:rFonts w:ascii="Times New Roman" w:hAnsi="Times New Roman" w:cs="Times New Roman"/>
          <w:color w:val="333333"/>
          <w:sz w:val="28"/>
          <w:szCs w:val="28"/>
        </w:rPr>
      </w:pPr>
    </w:p>
    <w:p w:rsidR="00FC789B" w:rsidRPr="00FC2554" w:rsidRDefault="00F376FD"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Воспитатель показывает и</w:t>
      </w:r>
      <w:r w:rsidR="00FC2554">
        <w:rPr>
          <w:rFonts w:ascii="Times New Roman" w:hAnsi="Times New Roman" w:cs="Times New Roman"/>
          <w:sz w:val="28"/>
          <w:szCs w:val="28"/>
          <w:lang w:eastAsia="ru-RU"/>
        </w:rPr>
        <w:t xml:space="preserve">гровую куклу - </w:t>
      </w:r>
      <w:r w:rsidRPr="00FC2554">
        <w:rPr>
          <w:rFonts w:ascii="Times New Roman" w:hAnsi="Times New Roman" w:cs="Times New Roman"/>
          <w:sz w:val="28"/>
          <w:szCs w:val="28"/>
          <w:lang w:eastAsia="ru-RU"/>
        </w:rPr>
        <w:t>хороводницу</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Рукотворные куклы на протяжении веков сопровождали быт русских крестьян. Они бережно хранились в сундуках и передавались из поколения в поколение. Малым деткам кукол шили мамы, старшие сестры, бабушки, «…при всей невероятной занятости они находили для этого время. Ребенка специально обучали традиционным приемам изготовления куклы, и лет с пяти простейшую тряпичную куклу могла сделать любая девочка».  А начинали девочек  учить  изготавливать куклы уже с трехлетнего возраста.</w:t>
      </w:r>
    </w:p>
    <w:p w:rsidR="00051385" w:rsidRPr="00FC2554" w:rsidRDefault="00051385" w:rsidP="00FC2554">
      <w:pPr>
        <w:pStyle w:val="a7"/>
        <w:rPr>
          <w:rFonts w:ascii="Times New Roman" w:hAnsi="Times New Roman" w:cs="Times New Roman"/>
          <w:sz w:val="28"/>
          <w:szCs w:val="28"/>
          <w:lang w:eastAsia="ru-RU"/>
        </w:rPr>
      </w:pPr>
      <w:r w:rsidRPr="00FC2554">
        <w:rPr>
          <w:rFonts w:ascii="Times New Roman" w:hAnsi="Times New Roman" w:cs="Times New Roman"/>
          <w:sz w:val="28"/>
          <w:szCs w:val="28"/>
          <w:lang w:eastAsia="ru-RU"/>
        </w:rPr>
        <w:t>Главная  особенность  куклы, заключается в том, что сделана она без иголки и безлика.  Для ребенка кукла будет игрушкой-подружкой и оберегом одновременно, поэтому колоть её иглой негоже, а делать лицо по народным поверьям нельзя, так как такая кукла может обрести душу и стать опасной. А «безликая» куколка считается предметом неодушевленным и не может навредить ребенку. Сделанная с любовью своими руками куколка, будет предметом гордости ее мастерицы.</w:t>
      </w:r>
    </w:p>
    <w:p w:rsidR="00F376FD" w:rsidRPr="00FC2554" w:rsidRDefault="00323BCB" w:rsidP="00FC2554">
      <w:pPr>
        <w:pStyle w:val="a7"/>
        <w:rPr>
          <w:rFonts w:ascii="Times New Roman" w:hAnsi="Times New Roman" w:cs="Times New Roman"/>
          <w:iCs/>
          <w:sz w:val="28"/>
          <w:szCs w:val="28"/>
          <w:bdr w:val="none" w:sz="0" w:space="0" w:color="auto" w:frame="1"/>
          <w:lang w:eastAsia="ru-RU"/>
        </w:rPr>
      </w:pPr>
      <w:r w:rsidRPr="00FC2554">
        <w:rPr>
          <w:rFonts w:ascii="Times New Roman" w:hAnsi="Times New Roman" w:cs="Times New Roman"/>
          <w:iCs/>
          <w:sz w:val="28"/>
          <w:szCs w:val="28"/>
          <w:bdr w:val="none" w:sz="0" w:space="0" w:color="auto" w:frame="1"/>
          <w:lang w:eastAsia="ru-RU"/>
        </w:rPr>
        <w:t>Воспитатель показывает кукл</w:t>
      </w:r>
      <w:proofErr w:type="gramStart"/>
      <w:r w:rsidRPr="00FC2554">
        <w:rPr>
          <w:rFonts w:ascii="Times New Roman" w:hAnsi="Times New Roman" w:cs="Times New Roman"/>
          <w:iCs/>
          <w:sz w:val="28"/>
          <w:szCs w:val="28"/>
          <w:bdr w:val="none" w:sz="0" w:space="0" w:color="auto" w:frame="1"/>
          <w:lang w:eastAsia="ru-RU"/>
        </w:rPr>
        <w:t>у</w:t>
      </w:r>
      <w:r w:rsidR="00FC2554">
        <w:rPr>
          <w:rFonts w:ascii="Times New Roman" w:hAnsi="Times New Roman" w:cs="Times New Roman"/>
          <w:iCs/>
          <w:sz w:val="28"/>
          <w:szCs w:val="28"/>
          <w:bdr w:val="none" w:sz="0" w:space="0" w:color="auto" w:frame="1"/>
          <w:lang w:eastAsia="ru-RU"/>
        </w:rPr>
        <w:t>-</w:t>
      </w:r>
      <w:proofErr w:type="gramEnd"/>
      <w:r w:rsidRPr="00FC2554">
        <w:rPr>
          <w:rFonts w:ascii="Times New Roman" w:hAnsi="Times New Roman" w:cs="Times New Roman"/>
          <w:iCs/>
          <w:sz w:val="28"/>
          <w:szCs w:val="28"/>
          <w:bdr w:val="none" w:sz="0" w:space="0" w:color="auto" w:frame="1"/>
          <w:lang w:eastAsia="ru-RU"/>
        </w:rPr>
        <w:t xml:space="preserve"> </w:t>
      </w:r>
      <w:proofErr w:type="spellStart"/>
      <w:r w:rsidRPr="00FC2554">
        <w:rPr>
          <w:rFonts w:ascii="Times New Roman" w:hAnsi="Times New Roman" w:cs="Times New Roman"/>
          <w:iCs/>
          <w:sz w:val="28"/>
          <w:szCs w:val="28"/>
          <w:bdr w:val="none" w:sz="0" w:space="0" w:color="auto" w:frame="1"/>
          <w:lang w:eastAsia="ru-RU"/>
        </w:rPr>
        <w:t>пеленашку</w:t>
      </w:r>
      <w:proofErr w:type="spellEnd"/>
      <w:r w:rsidRPr="00FC2554">
        <w:rPr>
          <w:rFonts w:ascii="Times New Roman" w:hAnsi="Times New Roman" w:cs="Times New Roman"/>
          <w:iCs/>
          <w:sz w:val="28"/>
          <w:szCs w:val="28"/>
          <w:bdr w:val="none" w:sz="0" w:space="0" w:color="auto" w:frame="1"/>
          <w:lang w:eastAsia="ru-RU"/>
        </w:rPr>
        <w:t>: Самую первую куклу пр</w:t>
      </w:r>
      <w:r w:rsidR="00FC2554">
        <w:rPr>
          <w:rFonts w:ascii="Times New Roman" w:hAnsi="Times New Roman" w:cs="Times New Roman"/>
          <w:iCs/>
          <w:sz w:val="28"/>
          <w:szCs w:val="28"/>
          <w:bdr w:val="none" w:sz="0" w:space="0" w:color="auto" w:frame="1"/>
          <w:lang w:eastAsia="ru-RU"/>
        </w:rPr>
        <w:t>и рождении ребенка делала мама -</w:t>
      </w:r>
      <w:r w:rsidRPr="00FC2554">
        <w:rPr>
          <w:rFonts w:ascii="Times New Roman" w:hAnsi="Times New Roman" w:cs="Times New Roman"/>
          <w:iCs/>
          <w:sz w:val="28"/>
          <w:szCs w:val="28"/>
          <w:bdr w:val="none" w:sz="0" w:space="0" w:color="auto" w:frame="1"/>
          <w:lang w:eastAsia="ru-RU"/>
        </w:rPr>
        <w:t xml:space="preserve"> это кукла </w:t>
      </w:r>
      <w:proofErr w:type="spellStart"/>
      <w:r w:rsidRPr="00FC2554">
        <w:rPr>
          <w:rFonts w:ascii="Times New Roman" w:hAnsi="Times New Roman" w:cs="Times New Roman"/>
          <w:iCs/>
          <w:sz w:val="28"/>
          <w:szCs w:val="28"/>
          <w:bdr w:val="none" w:sz="0" w:space="0" w:color="auto" w:frame="1"/>
          <w:lang w:eastAsia="ru-RU"/>
        </w:rPr>
        <w:t>пеленашка</w:t>
      </w:r>
      <w:proofErr w:type="spellEnd"/>
      <w:r w:rsidRPr="00FC2554">
        <w:rPr>
          <w:rFonts w:ascii="Times New Roman" w:hAnsi="Times New Roman" w:cs="Times New Roman"/>
          <w:iCs/>
          <w:sz w:val="28"/>
          <w:szCs w:val="28"/>
          <w:bdr w:val="none" w:sz="0" w:space="0" w:color="auto" w:frame="1"/>
          <w:lang w:eastAsia="ru-RU"/>
        </w:rPr>
        <w:t>. А как вы дум</w:t>
      </w:r>
      <w:r w:rsidR="00FC2554">
        <w:rPr>
          <w:rFonts w:ascii="Times New Roman" w:hAnsi="Times New Roman" w:cs="Times New Roman"/>
          <w:iCs/>
          <w:sz w:val="28"/>
          <w:szCs w:val="28"/>
          <w:bdr w:val="none" w:sz="0" w:space="0" w:color="auto" w:frame="1"/>
          <w:lang w:eastAsia="ru-RU"/>
        </w:rPr>
        <w:t>аете, почему она так называетс</w:t>
      </w:r>
      <w:proofErr w:type="gramStart"/>
      <w:r w:rsidR="00FC2554">
        <w:rPr>
          <w:rFonts w:ascii="Times New Roman" w:hAnsi="Times New Roman" w:cs="Times New Roman"/>
          <w:iCs/>
          <w:sz w:val="28"/>
          <w:szCs w:val="28"/>
          <w:bdr w:val="none" w:sz="0" w:space="0" w:color="auto" w:frame="1"/>
          <w:lang w:eastAsia="ru-RU"/>
        </w:rPr>
        <w:t>я</w:t>
      </w:r>
      <w:r w:rsidRPr="00FC2554">
        <w:rPr>
          <w:rFonts w:ascii="Times New Roman" w:hAnsi="Times New Roman" w:cs="Times New Roman"/>
          <w:iCs/>
          <w:sz w:val="28"/>
          <w:szCs w:val="28"/>
          <w:bdr w:val="none" w:sz="0" w:space="0" w:color="auto" w:frame="1"/>
          <w:lang w:eastAsia="ru-RU"/>
        </w:rPr>
        <w:t>(</w:t>
      </w:r>
      <w:proofErr w:type="gramEnd"/>
      <w:r w:rsidRPr="00FC2554">
        <w:rPr>
          <w:rFonts w:ascii="Times New Roman" w:hAnsi="Times New Roman" w:cs="Times New Roman"/>
          <w:iCs/>
          <w:sz w:val="28"/>
          <w:szCs w:val="28"/>
          <w:bdr w:val="none" w:sz="0" w:space="0" w:color="auto" w:frame="1"/>
          <w:lang w:eastAsia="ru-RU"/>
        </w:rPr>
        <w:t>ответ)</w:t>
      </w:r>
      <w:r w:rsidR="00FC2554">
        <w:rPr>
          <w:rFonts w:ascii="Times New Roman" w:hAnsi="Times New Roman" w:cs="Times New Roman"/>
          <w:iCs/>
          <w:sz w:val="28"/>
          <w:szCs w:val="28"/>
          <w:bdr w:val="none" w:sz="0" w:space="0" w:color="auto" w:frame="1"/>
          <w:lang w:eastAsia="ru-RU"/>
        </w:rPr>
        <w:t>.</w:t>
      </w:r>
      <w:r w:rsidRPr="00FC2554">
        <w:rPr>
          <w:rFonts w:ascii="Times New Roman" w:hAnsi="Times New Roman" w:cs="Times New Roman"/>
          <w:iCs/>
          <w:sz w:val="28"/>
          <w:szCs w:val="28"/>
          <w:bdr w:val="none" w:sz="0" w:space="0" w:color="auto" w:frame="1"/>
          <w:lang w:eastAsia="ru-RU"/>
        </w:rPr>
        <w:t xml:space="preserve"> Её мастерили из лоскута, который мама отрывала от подола самого счастливого платья. Обычно </w:t>
      </w:r>
      <w:proofErr w:type="spellStart"/>
      <w:r w:rsidRPr="00FC2554">
        <w:rPr>
          <w:rFonts w:ascii="Times New Roman" w:hAnsi="Times New Roman" w:cs="Times New Roman"/>
          <w:iCs/>
          <w:sz w:val="28"/>
          <w:szCs w:val="28"/>
          <w:bdr w:val="none" w:sz="0" w:space="0" w:color="auto" w:frame="1"/>
          <w:lang w:eastAsia="ru-RU"/>
        </w:rPr>
        <w:t>пеленашку</w:t>
      </w:r>
      <w:proofErr w:type="spellEnd"/>
      <w:r w:rsidRPr="00FC2554">
        <w:rPr>
          <w:rFonts w:ascii="Times New Roman" w:hAnsi="Times New Roman" w:cs="Times New Roman"/>
          <w:iCs/>
          <w:sz w:val="28"/>
          <w:szCs w:val="28"/>
          <w:bdr w:val="none" w:sz="0" w:space="0" w:color="auto" w:frame="1"/>
          <w:lang w:eastAsia="ru-RU"/>
        </w:rPr>
        <w:t xml:space="preserve"> клали возле подушки ребенка, чтобы оберегать малыша от плохих снов.</w:t>
      </w:r>
      <w:r w:rsidR="00F376FD" w:rsidRPr="00FC2554">
        <w:rPr>
          <w:rFonts w:ascii="Times New Roman" w:hAnsi="Times New Roman" w:cs="Times New Roman"/>
          <w:iCs/>
          <w:sz w:val="28"/>
          <w:szCs w:val="28"/>
          <w:bdr w:val="none" w:sz="0" w:space="0" w:color="auto" w:frame="1"/>
          <w:lang w:eastAsia="ru-RU"/>
        </w:rPr>
        <w:t xml:space="preserve"> </w:t>
      </w:r>
    </w:p>
    <w:p w:rsidR="00FC789B" w:rsidRPr="00FC2554" w:rsidRDefault="00F376FD" w:rsidP="00FC2554">
      <w:pPr>
        <w:pStyle w:val="a7"/>
        <w:rPr>
          <w:rFonts w:ascii="Times New Roman" w:hAnsi="Times New Roman" w:cs="Times New Roman"/>
          <w:iCs/>
          <w:sz w:val="28"/>
          <w:szCs w:val="28"/>
          <w:bdr w:val="none" w:sz="0" w:space="0" w:color="auto" w:frame="1"/>
          <w:lang w:eastAsia="ru-RU"/>
        </w:rPr>
      </w:pPr>
      <w:r w:rsidRPr="00FC2554">
        <w:rPr>
          <w:rFonts w:ascii="Times New Roman" w:hAnsi="Times New Roman" w:cs="Times New Roman"/>
          <w:iCs/>
          <w:sz w:val="28"/>
          <w:szCs w:val="28"/>
          <w:bdr w:val="none" w:sz="0" w:space="0" w:color="auto" w:frame="1"/>
          <w:lang w:eastAsia="ru-RU"/>
        </w:rPr>
        <w:t>Итак, родители делают куклу</w:t>
      </w:r>
      <w:r w:rsidR="00FC2554">
        <w:rPr>
          <w:rFonts w:ascii="Times New Roman" w:hAnsi="Times New Roman" w:cs="Times New Roman"/>
          <w:iCs/>
          <w:sz w:val="28"/>
          <w:szCs w:val="28"/>
          <w:bdr w:val="none" w:sz="0" w:space="0" w:color="auto" w:frame="1"/>
          <w:lang w:eastAsia="ru-RU"/>
        </w:rPr>
        <w:t>-</w:t>
      </w:r>
      <w:r w:rsidRPr="00FC2554">
        <w:rPr>
          <w:rFonts w:ascii="Times New Roman" w:hAnsi="Times New Roman" w:cs="Times New Roman"/>
          <w:iCs/>
          <w:sz w:val="28"/>
          <w:szCs w:val="28"/>
          <w:bdr w:val="none" w:sz="0" w:space="0" w:color="auto" w:frame="1"/>
          <w:lang w:eastAsia="ru-RU"/>
        </w:rPr>
        <w:t xml:space="preserve"> хороводницу, а дети</w:t>
      </w:r>
      <w:r w:rsidR="00FC2554">
        <w:rPr>
          <w:rFonts w:ascii="Times New Roman" w:hAnsi="Times New Roman" w:cs="Times New Roman"/>
          <w:iCs/>
          <w:sz w:val="28"/>
          <w:szCs w:val="28"/>
          <w:bdr w:val="none" w:sz="0" w:space="0" w:color="auto" w:frame="1"/>
          <w:lang w:eastAsia="ru-RU"/>
        </w:rPr>
        <w:t>-</w:t>
      </w:r>
      <w:bookmarkStart w:id="0" w:name="_GoBack"/>
      <w:bookmarkEnd w:id="0"/>
      <w:r w:rsidRPr="00FC2554">
        <w:rPr>
          <w:rFonts w:ascii="Times New Roman" w:hAnsi="Times New Roman" w:cs="Times New Roman"/>
          <w:iCs/>
          <w:sz w:val="28"/>
          <w:szCs w:val="28"/>
          <w:bdr w:val="none" w:sz="0" w:space="0" w:color="auto" w:frame="1"/>
          <w:lang w:eastAsia="ru-RU"/>
        </w:rPr>
        <w:t xml:space="preserve"> </w:t>
      </w:r>
      <w:proofErr w:type="spellStart"/>
      <w:r w:rsidRPr="00FC2554">
        <w:rPr>
          <w:rFonts w:ascii="Times New Roman" w:hAnsi="Times New Roman" w:cs="Times New Roman"/>
          <w:iCs/>
          <w:sz w:val="28"/>
          <w:szCs w:val="28"/>
          <w:bdr w:val="none" w:sz="0" w:space="0" w:color="auto" w:frame="1"/>
          <w:lang w:eastAsia="ru-RU"/>
        </w:rPr>
        <w:t>пеленашку</w:t>
      </w:r>
      <w:proofErr w:type="spellEnd"/>
      <w:r w:rsidRPr="00FC2554">
        <w:rPr>
          <w:rFonts w:ascii="Times New Roman" w:hAnsi="Times New Roman" w:cs="Times New Roman"/>
          <w:iCs/>
          <w:sz w:val="28"/>
          <w:szCs w:val="28"/>
          <w:bdr w:val="none" w:sz="0" w:space="0" w:color="auto" w:frame="1"/>
          <w:lang w:eastAsia="ru-RU"/>
        </w:rPr>
        <w:t>. Ну и конечно родители помогают своим деткам.</w:t>
      </w:r>
    </w:p>
    <w:p w:rsidR="00F376FD" w:rsidRPr="00FC2554" w:rsidRDefault="00F376FD" w:rsidP="00FC2554">
      <w:pPr>
        <w:pStyle w:val="a7"/>
        <w:rPr>
          <w:rFonts w:ascii="Times New Roman" w:hAnsi="Times New Roman" w:cs="Times New Roman"/>
          <w:sz w:val="28"/>
          <w:szCs w:val="28"/>
          <w:lang w:eastAsia="ru-RU"/>
        </w:rPr>
      </w:pPr>
      <w:r w:rsidRPr="00FC2554">
        <w:rPr>
          <w:rFonts w:ascii="Times New Roman" w:hAnsi="Times New Roman" w:cs="Times New Roman"/>
          <w:iCs/>
          <w:sz w:val="28"/>
          <w:szCs w:val="28"/>
          <w:bdr w:val="none" w:sz="0" w:space="0" w:color="auto" w:frame="1"/>
          <w:lang w:eastAsia="ru-RU"/>
        </w:rPr>
        <w:t>Воспитатель показывает технику изготовления кукол. Родители с детьми приступают к самостоятельному изготовлению.</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0641166B" wp14:editId="0A05C777">
            <wp:extent cx="6096000" cy="8124825"/>
            <wp:effectExtent l="0" t="0" r="0" b="9525"/>
            <wp:docPr id="1" name="Рисунок 1"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япичная кукла закрутка своими рукам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b/>
          <w:bCs/>
          <w:color w:val="000000"/>
          <w:sz w:val="23"/>
          <w:szCs w:val="23"/>
          <w:bdr w:val="none" w:sz="0" w:space="0" w:color="auto" w:frame="1"/>
          <w:lang w:eastAsia="ru-RU"/>
        </w:rPr>
        <w:t>Материалы.</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1AC1C360" wp14:editId="1670F49F">
            <wp:extent cx="6096000" cy="4572000"/>
            <wp:effectExtent l="0" t="0" r="0" b="0"/>
            <wp:docPr id="2" name="Рисунок 2"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япичная кукла закрутка своими рукам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before="150" w:after="30" w:line="240" w:lineRule="auto"/>
        <w:outlineLvl w:val="2"/>
        <w:rPr>
          <w:rFonts w:ascii="Trebuchet MS" w:eastAsia="Times New Roman" w:hAnsi="Trebuchet MS" w:cs="Times New Roman"/>
          <w:b/>
          <w:bCs/>
          <w:color w:val="39306F"/>
          <w:sz w:val="29"/>
          <w:szCs w:val="29"/>
          <w:lang w:eastAsia="ru-RU"/>
        </w:rPr>
      </w:pPr>
      <w:r w:rsidRPr="00051385">
        <w:rPr>
          <w:rFonts w:ascii="Trebuchet MS" w:eastAsia="Times New Roman" w:hAnsi="Trebuchet MS" w:cs="Times New Roman"/>
          <w:b/>
          <w:bCs/>
          <w:color w:val="39306F"/>
          <w:sz w:val="29"/>
          <w:szCs w:val="29"/>
          <w:lang w:eastAsia="ru-RU"/>
        </w:rPr>
        <w:t>Технология изготовления куколки</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Берем один квадрат белой ткани и подгибаем края внутрь, как показано на фото. Там, где подогнут более широкий край (справа) будет основание. Оно получится толще, для того, чтобы кукла была устойчива.</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06653AD4" wp14:editId="748E79EE">
            <wp:extent cx="6096000" cy="4572000"/>
            <wp:effectExtent l="0" t="0" r="0" b="0"/>
            <wp:docPr id="3" name="Рисунок 3"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япичная кукла закрутка своими рука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В середину кладем  вату, чтобы наша куколка не была слишком худенькой.</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18E89207" wp14:editId="2D36E60B">
            <wp:extent cx="6096000" cy="4572000"/>
            <wp:effectExtent l="0" t="0" r="0" b="0"/>
            <wp:docPr id="4" name="Рисунок 4"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япичная кукла закрутка своими рука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Выполняем тугое закручивание.</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2E24031F" wp14:editId="36988EE9">
            <wp:extent cx="6096000" cy="4572000"/>
            <wp:effectExtent l="0" t="0" r="0" b="0"/>
            <wp:docPr id="5" name="Рисунок 5"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япичная кукла закрутка своими рукам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 xml:space="preserve">Получилась  скрутка - </w:t>
      </w:r>
      <w:proofErr w:type="spellStart"/>
      <w:r w:rsidRPr="00051385">
        <w:rPr>
          <w:rFonts w:ascii="Arial" w:eastAsia="Times New Roman" w:hAnsi="Arial" w:cs="Arial"/>
          <w:color w:val="000000"/>
          <w:sz w:val="23"/>
          <w:szCs w:val="23"/>
          <w:lang w:eastAsia="ru-RU"/>
        </w:rPr>
        <w:t>рулик</w:t>
      </w:r>
      <w:proofErr w:type="spellEnd"/>
      <w:r w:rsidRPr="00051385">
        <w:rPr>
          <w:rFonts w:ascii="Arial" w:eastAsia="Times New Roman" w:hAnsi="Arial" w:cs="Arial"/>
          <w:color w:val="000000"/>
          <w:sz w:val="23"/>
          <w:szCs w:val="23"/>
          <w:lang w:eastAsia="ru-RU"/>
        </w:rPr>
        <w:t>.  Это «тулово» нашей куколки.</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15AF4189" wp14:editId="7F71E3C8">
            <wp:extent cx="6096000" cy="4572000"/>
            <wp:effectExtent l="0" t="0" r="0" b="0"/>
            <wp:docPr id="6" name="Рисунок 6"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япичная кукла закрутка своими рукам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На уровне  шеи и пояса перевязываем скрутку ниткой.</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4F3C66A4" wp14:editId="5B3A8C80">
            <wp:extent cx="6096000" cy="8124825"/>
            <wp:effectExtent l="0" t="0" r="0" b="9525"/>
            <wp:docPr id="7" name="Рисунок 7"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япичная кукла закрутка своими рукам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Берем второй  квадрат белой ткани, в центр размещаем скрутку и кусочек ваты, чтобы голова получилась  более  круглой.</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702CEC0E" wp14:editId="0668C1F6">
            <wp:extent cx="6096000" cy="8124825"/>
            <wp:effectExtent l="0" t="0" r="0" b="9525"/>
            <wp:docPr id="8" name="Рисунок 8"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япичная кукла закрутка своими рукам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Завязываем ниткой на уровне шеи.</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7BE5AAFE" wp14:editId="34DDCE0E">
            <wp:extent cx="6096000" cy="4572000"/>
            <wp:effectExtent l="0" t="0" r="0" b="0"/>
            <wp:docPr id="9" name="Рисунок 9"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ряпичная кукла закрутка своими рукам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Расправляем ткань.  Постараемся  убрать лишние складки с лица куклы.</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3C36CB9F" wp14:editId="1D2E791E">
            <wp:extent cx="6096000" cy="4572000"/>
            <wp:effectExtent l="0" t="0" r="0" b="0"/>
            <wp:docPr id="10" name="Рисунок 10"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япичная кукла закрутка своими рукам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Формируем руки: определяем их длину и лишнюю ткань заворачиваем вовнутрь. Края рукава убираем  в середину.</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1AE92C06" wp14:editId="7E4A9786">
            <wp:extent cx="6096000" cy="4572000"/>
            <wp:effectExtent l="0" t="0" r="0" b="0"/>
            <wp:docPr id="11" name="Рисунок 11"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япичная кукла закрутка своими рук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Отмеряем размеры ладошек и перетягиваем их ниткой. Свободные уголки  подвязываем вокруг туловища ниткой на поясе, стараясь распределить ткань равномерно.</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0EA3FC79" wp14:editId="44196D1F">
            <wp:extent cx="6096000" cy="4572000"/>
            <wp:effectExtent l="0" t="0" r="0" b="0"/>
            <wp:docPr id="12" name="Рисунок 12"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япичная кукла закрутка своими рукам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Основа нашей куклы готова.  А вот наряд – это ваша фантазия и творчество. Я сделала кукле сарафан. Берем две узкие цветные полоски ткани и располагаем их крестообразно через плечи на груди и спине. Завязываем ниткой на поясе.</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1E7C1CD3" wp14:editId="1A6A86F9">
            <wp:extent cx="6096000" cy="8124825"/>
            <wp:effectExtent l="0" t="0" r="0" b="9525"/>
            <wp:docPr id="13" name="Рисунок 13"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япичная кукла закрутка своими рукам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Квадрат цветной ткани сворачиваем пополам, располагая нитку внутри.</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03C8BA67" wp14:editId="46A3C0E2">
            <wp:extent cx="6096000" cy="4572000"/>
            <wp:effectExtent l="0" t="0" r="0" b="0"/>
            <wp:docPr id="14" name="Рисунок 14"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ряпичная кукла закрутка своими рукам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Стягиваем нитку, ткань прикладываем к поясу, равномерно распределяя вокруг</w:t>
      </w:r>
      <w:proofErr w:type="gramStart"/>
      <w:r w:rsidRPr="00051385">
        <w:rPr>
          <w:rFonts w:ascii="Arial" w:eastAsia="Times New Roman" w:hAnsi="Arial" w:cs="Arial"/>
          <w:color w:val="000000"/>
          <w:sz w:val="23"/>
          <w:szCs w:val="23"/>
          <w:lang w:eastAsia="ru-RU"/>
        </w:rPr>
        <w:t xml:space="preserve"> ,</w:t>
      </w:r>
      <w:proofErr w:type="gramEnd"/>
      <w:r w:rsidRPr="00051385">
        <w:rPr>
          <w:rFonts w:ascii="Arial" w:eastAsia="Times New Roman" w:hAnsi="Arial" w:cs="Arial"/>
          <w:color w:val="000000"/>
          <w:sz w:val="23"/>
          <w:szCs w:val="23"/>
          <w:lang w:eastAsia="ru-RU"/>
        </w:rPr>
        <w:t xml:space="preserve"> и завязываем.</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132B722D" wp14:editId="04C7D42F">
            <wp:extent cx="6096000" cy="8124825"/>
            <wp:effectExtent l="0" t="0" r="0" b="9525"/>
            <wp:docPr id="15" name="Рисунок 15"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ряпичная кукла закрутка своими рукам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Повязываем куколке косыночку, завязываем пояс и куколка готова.</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0123CC85" wp14:editId="5569BBB1">
            <wp:extent cx="6096000" cy="8124825"/>
            <wp:effectExtent l="0" t="0" r="0" b="9525"/>
            <wp:docPr id="16" name="Рисунок 16"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ряпичная кукла закрутка своими рукам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54526A0A" wp14:editId="78BAE6C8">
            <wp:extent cx="6096000" cy="8124825"/>
            <wp:effectExtent l="0" t="0" r="0" b="9525"/>
            <wp:docPr id="17" name="Рисунок 17"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япичная кукла закрутка своими рук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color w:val="000000"/>
          <w:sz w:val="23"/>
          <w:szCs w:val="23"/>
          <w:lang w:eastAsia="ru-RU"/>
        </w:rPr>
        <w:t>Другой вариант.  Косыночка завязана вокруг головы.  Куколка украшена передничком. Орнамент нарисован фломастером.</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noProof/>
          <w:color w:val="000000"/>
          <w:sz w:val="23"/>
          <w:szCs w:val="23"/>
          <w:lang w:eastAsia="ru-RU"/>
        </w:rPr>
        <w:lastRenderedPageBreak/>
        <w:drawing>
          <wp:inline distT="0" distB="0" distL="0" distR="0" wp14:anchorId="35348F1A" wp14:editId="3C62A971">
            <wp:extent cx="6096000" cy="8124825"/>
            <wp:effectExtent l="0" t="0" r="0" b="9525"/>
            <wp:docPr id="18" name="Рисунок 18" descr="Тряпичная кукла закрут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ряпичная кукла закрутка своими рукам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a:ln>
                      <a:noFill/>
                    </a:ln>
                  </pic:spPr>
                </pic:pic>
              </a:graphicData>
            </a:graphic>
          </wp:inline>
        </w:drawing>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i/>
          <w:iCs/>
          <w:color w:val="000000"/>
          <w:sz w:val="23"/>
          <w:szCs w:val="23"/>
          <w:bdr w:val="none" w:sz="0" w:space="0" w:color="auto" w:frame="1"/>
          <w:lang w:eastAsia="ru-RU"/>
        </w:rPr>
        <w:t>Но моя куколка грустит: не с кем хоровод водить.</w:t>
      </w:r>
    </w:p>
    <w:p w:rsidR="00051385" w:rsidRPr="00051385" w:rsidRDefault="00051385" w:rsidP="00051385">
      <w:pPr>
        <w:shd w:val="clear" w:color="auto" w:fill="FFFFFF"/>
        <w:spacing w:after="0" w:line="240" w:lineRule="auto"/>
        <w:ind w:firstLine="450"/>
        <w:jc w:val="both"/>
        <w:rPr>
          <w:rFonts w:ascii="Arial" w:eastAsia="Times New Roman" w:hAnsi="Arial" w:cs="Arial"/>
          <w:color w:val="000000"/>
          <w:sz w:val="23"/>
          <w:szCs w:val="23"/>
          <w:lang w:eastAsia="ru-RU"/>
        </w:rPr>
      </w:pPr>
      <w:r w:rsidRPr="00051385">
        <w:rPr>
          <w:rFonts w:ascii="Arial" w:eastAsia="Times New Roman" w:hAnsi="Arial" w:cs="Arial"/>
          <w:i/>
          <w:iCs/>
          <w:color w:val="000000"/>
          <w:sz w:val="23"/>
          <w:szCs w:val="23"/>
          <w:bdr w:val="none" w:sz="0" w:space="0" w:color="auto" w:frame="1"/>
          <w:lang w:eastAsia="ru-RU"/>
        </w:rPr>
        <w:t>Сделайте подружек ей, кукле будет веселей.</w:t>
      </w:r>
    </w:p>
    <w:p w:rsidR="00672233" w:rsidRPr="00672233" w:rsidRDefault="00672233" w:rsidP="00672233">
      <w:pPr>
        <w:spacing w:after="0" w:line="240" w:lineRule="auto"/>
        <w:rPr>
          <w:rFonts w:ascii="Times New Roman" w:eastAsia="Times New Roman" w:hAnsi="Times New Roman" w:cs="Times New Roman"/>
          <w:sz w:val="24"/>
          <w:szCs w:val="24"/>
          <w:lang w:eastAsia="ru-RU"/>
        </w:rPr>
      </w:pPr>
      <w:r w:rsidRPr="00672233">
        <w:rPr>
          <w:rFonts w:ascii="Arial" w:eastAsia="Times New Roman" w:hAnsi="Arial" w:cs="Arial"/>
          <w:color w:val="000000"/>
          <w:sz w:val="23"/>
          <w:szCs w:val="23"/>
          <w:shd w:val="clear" w:color="auto" w:fill="FFFFFF"/>
          <w:lang w:eastAsia="ru-RU"/>
        </w:rPr>
        <w:t>Делаем младенца. Возьмем кусочек хлопчатобумажной грубой ткани размером 10/7см, туго скрутим столбик и перевяжем его красной нитью. Из белой ткани вырежем косыночку и закрепим ее на голове младенца, как показано на фото.</w:t>
      </w:r>
    </w:p>
    <w:p w:rsidR="00672233" w:rsidRPr="00672233" w:rsidRDefault="00672233" w:rsidP="00672233">
      <w:pPr>
        <w:shd w:val="clear" w:color="auto" w:fill="FFFFFF"/>
        <w:spacing w:after="0" w:line="240" w:lineRule="auto"/>
        <w:jc w:val="center"/>
        <w:rPr>
          <w:rFonts w:ascii="Arial" w:eastAsia="Times New Roman" w:hAnsi="Arial" w:cs="Arial"/>
          <w:color w:val="000000"/>
          <w:sz w:val="23"/>
          <w:szCs w:val="23"/>
          <w:lang w:eastAsia="ru-RU"/>
        </w:rPr>
      </w:pPr>
      <w:r w:rsidRPr="00672233">
        <w:rPr>
          <w:rFonts w:ascii="Arial" w:eastAsia="Times New Roman" w:hAnsi="Arial" w:cs="Arial"/>
          <w:noProof/>
          <w:color w:val="000000"/>
          <w:sz w:val="23"/>
          <w:szCs w:val="23"/>
          <w:lang w:eastAsia="ru-RU"/>
        </w:rPr>
        <w:lastRenderedPageBreak/>
        <w:drawing>
          <wp:inline distT="0" distB="0" distL="0" distR="0" wp14:anchorId="2348C05E" wp14:editId="390897F0">
            <wp:extent cx="5953125" cy="4467225"/>
            <wp:effectExtent l="0" t="0" r="9525" b="9525"/>
            <wp:docPr id="19" name="Рисунок 19" descr="https://ped-kopilka.ru/upload/blogs/12566_1d2a6b79b783de075c2681759298496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12566_1d2a6b79b783de075c26817592984967.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672233" w:rsidRPr="00672233" w:rsidRDefault="00672233" w:rsidP="00672233">
      <w:pPr>
        <w:spacing w:after="0" w:line="240" w:lineRule="auto"/>
        <w:rPr>
          <w:rFonts w:ascii="Times New Roman" w:eastAsia="Times New Roman" w:hAnsi="Times New Roman" w:cs="Times New Roman"/>
          <w:sz w:val="24"/>
          <w:szCs w:val="24"/>
          <w:lang w:eastAsia="ru-RU"/>
        </w:rPr>
      </w:pPr>
      <w:r w:rsidRPr="00672233">
        <w:rPr>
          <w:rFonts w:ascii="Arial" w:eastAsia="Times New Roman" w:hAnsi="Arial" w:cs="Arial"/>
          <w:color w:val="000000"/>
          <w:sz w:val="23"/>
          <w:szCs w:val="23"/>
          <w:lang w:eastAsia="ru-RU"/>
        </w:rPr>
        <w:br/>
      </w:r>
      <w:r w:rsidRPr="00672233">
        <w:rPr>
          <w:rFonts w:ascii="Arial" w:eastAsia="Times New Roman" w:hAnsi="Arial" w:cs="Arial"/>
          <w:color w:val="000000"/>
          <w:sz w:val="23"/>
          <w:szCs w:val="23"/>
          <w:shd w:val="clear" w:color="auto" w:fill="FFFFFF"/>
          <w:lang w:eastAsia="ru-RU"/>
        </w:rPr>
        <w:t>Запеленаем младенца. Берем лоскуток размером 10/13 для пеленки. Пеленаем, как показано на фото. Открытые края ткани подгибаем вовнутрь, чтобы не было ниток, и работа выглядела аккуратно и эстетично, перевязываем.</w:t>
      </w:r>
    </w:p>
    <w:p w:rsidR="00672233" w:rsidRPr="00672233" w:rsidRDefault="00672233" w:rsidP="00672233">
      <w:pPr>
        <w:shd w:val="clear" w:color="auto" w:fill="FFFFFF"/>
        <w:spacing w:after="0" w:line="240" w:lineRule="auto"/>
        <w:jc w:val="center"/>
        <w:rPr>
          <w:rFonts w:ascii="Arial" w:eastAsia="Times New Roman" w:hAnsi="Arial" w:cs="Arial"/>
          <w:color w:val="000000"/>
          <w:sz w:val="23"/>
          <w:szCs w:val="23"/>
          <w:lang w:eastAsia="ru-RU"/>
        </w:rPr>
      </w:pPr>
      <w:r w:rsidRPr="00672233">
        <w:rPr>
          <w:rFonts w:ascii="Arial" w:eastAsia="Times New Roman" w:hAnsi="Arial" w:cs="Arial"/>
          <w:noProof/>
          <w:color w:val="000000"/>
          <w:sz w:val="23"/>
          <w:szCs w:val="23"/>
          <w:lang w:eastAsia="ru-RU"/>
        </w:rPr>
        <w:lastRenderedPageBreak/>
        <w:drawing>
          <wp:inline distT="0" distB="0" distL="0" distR="0" wp14:anchorId="03ACC275" wp14:editId="15ACB9CE">
            <wp:extent cx="5953125" cy="4467225"/>
            <wp:effectExtent l="0" t="0" r="9525" b="9525"/>
            <wp:docPr id="20" name="Рисунок 20" descr="https://ped-kopilka.ru/upload/blogs/12566_4c87b08fdf5c235b507ae0a08a8c7b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12566_4c87b08fdf5c235b507ae0a08a8c7bcc.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672233" w:rsidRPr="00672233" w:rsidRDefault="00672233" w:rsidP="00672233">
      <w:pPr>
        <w:spacing w:after="0" w:line="240" w:lineRule="auto"/>
        <w:rPr>
          <w:rFonts w:ascii="Times New Roman" w:eastAsia="Times New Roman" w:hAnsi="Times New Roman" w:cs="Times New Roman"/>
          <w:sz w:val="24"/>
          <w:szCs w:val="24"/>
          <w:lang w:eastAsia="ru-RU"/>
        </w:rPr>
      </w:pPr>
      <w:r w:rsidRPr="00672233">
        <w:rPr>
          <w:rFonts w:ascii="Arial" w:eastAsia="Times New Roman" w:hAnsi="Arial" w:cs="Arial"/>
          <w:color w:val="000000"/>
          <w:sz w:val="23"/>
          <w:szCs w:val="23"/>
          <w:lang w:eastAsia="ru-RU"/>
        </w:rPr>
        <w:br/>
      </w:r>
    </w:p>
    <w:p w:rsidR="00672233" w:rsidRPr="00672233" w:rsidRDefault="00672233" w:rsidP="00672233">
      <w:pPr>
        <w:shd w:val="clear" w:color="auto" w:fill="FFFFFF"/>
        <w:spacing w:after="0" w:line="240" w:lineRule="auto"/>
        <w:jc w:val="center"/>
        <w:rPr>
          <w:rFonts w:ascii="Arial" w:eastAsia="Times New Roman" w:hAnsi="Arial" w:cs="Arial"/>
          <w:color w:val="000000"/>
          <w:sz w:val="23"/>
          <w:szCs w:val="23"/>
          <w:lang w:eastAsia="ru-RU"/>
        </w:rPr>
      </w:pPr>
    </w:p>
    <w:p w:rsidR="00A57C38" w:rsidRDefault="00672233" w:rsidP="00672233">
      <w:r w:rsidRPr="00672233">
        <w:rPr>
          <w:rFonts w:ascii="Arial" w:eastAsia="Times New Roman" w:hAnsi="Arial" w:cs="Arial"/>
          <w:color w:val="000000"/>
          <w:sz w:val="23"/>
          <w:szCs w:val="23"/>
          <w:lang w:eastAsia="ru-RU"/>
        </w:rPr>
        <w:br/>
      </w:r>
      <w:r w:rsidR="00FC789B">
        <w:t xml:space="preserve">Притча “О мудреце и хитреце” Однажды хитрец, прослышав о мудром старце, решил испытать его, так как был уверен, что он мудрее. Хитрец поймал бабочку и пришёл к мудрецу. - Скажи мне, о </w:t>
      </w:r>
      <w:proofErr w:type="gramStart"/>
      <w:r w:rsidR="00FC789B">
        <w:t>мудрейший</w:t>
      </w:r>
      <w:proofErr w:type="gramEnd"/>
      <w:r w:rsidR="00FC789B">
        <w:t xml:space="preserve">, что у меня в кулаке? - Я не волшебник, не могу видеть сквозь твои пальцы. - Ладно, </w:t>
      </w:r>
      <w:proofErr w:type="gramStart"/>
      <w:r w:rsidR="00FC789B">
        <w:t>правда</w:t>
      </w:r>
      <w:proofErr w:type="gramEnd"/>
      <w:r w:rsidR="00FC789B">
        <w:t xml:space="preserve"> твоя, там бабочка. Тогда ответь мне, живая она или мертвая? – спросил хитрец и подумал: “Если мудрец скажет, что бабочка живая, то я её раздавлю, а если скажет, что она мёртвая, разожму и выпущу её. Мудрец посмотрел на хитреца и сказал: - Всё в твоих руках. Действительно, все в наших руках, которые сегодня прекрасно потрудились. Спасибо вам за внимание и доброжелательное отношение.</w:t>
      </w:r>
    </w:p>
    <w:sectPr w:rsidR="00A57C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385"/>
    <w:rsid w:val="00051385"/>
    <w:rsid w:val="00323BCB"/>
    <w:rsid w:val="00672233"/>
    <w:rsid w:val="00A57C38"/>
    <w:rsid w:val="00F376FD"/>
    <w:rsid w:val="00FC2554"/>
    <w:rsid w:val="00FC7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13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1385"/>
    <w:rPr>
      <w:rFonts w:ascii="Tahoma" w:hAnsi="Tahoma" w:cs="Tahoma"/>
      <w:sz w:val="16"/>
      <w:szCs w:val="16"/>
    </w:rPr>
  </w:style>
  <w:style w:type="paragraph" w:styleId="a5">
    <w:name w:val="Normal (Web)"/>
    <w:basedOn w:val="a"/>
    <w:uiPriority w:val="99"/>
    <w:semiHidden/>
    <w:unhideWhenUsed/>
    <w:rsid w:val="00FC78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C789B"/>
    <w:rPr>
      <w:b/>
      <w:bCs/>
    </w:rPr>
  </w:style>
  <w:style w:type="paragraph" w:styleId="a7">
    <w:name w:val="No Spacing"/>
    <w:uiPriority w:val="1"/>
    <w:qFormat/>
    <w:rsid w:val="00FC255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13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1385"/>
    <w:rPr>
      <w:rFonts w:ascii="Tahoma" w:hAnsi="Tahoma" w:cs="Tahoma"/>
      <w:sz w:val="16"/>
      <w:szCs w:val="16"/>
    </w:rPr>
  </w:style>
  <w:style w:type="paragraph" w:styleId="a5">
    <w:name w:val="Normal (Web)"/>
    <w:basedOn w:val="a"/>
    <w:uiPriority w:val="99"/>
    <w:semiHidden/>
    <w:unhideWhenUsed/>
    <w:rsid w:val="00FC78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C789B"/>
    <w:rPr>
      <w:b/>
      <w:bCs/>
    </w:rPr>
  </w:style>
  <w:style w:type="paragraph" w:styleId="a7">
    <w:name w:val="No Spacing"/>
    <w:uiPriority w:val="1"/>
    <w:qFormat/>
    <w:rsid w:val="00FC25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89405">
      <w:bodyDiv w:val="1"/>
      <w:marLeft w:val="0"/>
      <w:marRight w:val="0"/>
      <w:marTop w:val="0"/>
      <w:marBottom w:val="0"/>
      <w:divBdr>
        <w:top w:val="none" w:sz="0" w:space="0" w:color="auto"/>
        <w:left w:val="none" w:sz="0" w:space="0" w:color="auto"/>
        <w:bottom w:val="none" w:sz="0" w:space="0" w:color="auto"/>
        <w:right w:val="none" w:sz="0" w:space="0" w:color="auto"/>
      </w:divBdr>
    </w:div>
    <w:div w:id="1657874623">
      <w:bodyDiv w:val="1"/>
      <w:marLeft w:val="0"/>
      <w:marRight w:val="0"/>
      <w:marTop w:val="0"/>
      <w:marBottom w:val="0"/>
      <w:divBdr>
        <w:top w:val="none" w:sz="0" w:space="0" w:color="auto"/>
        <w:left w:val="none" w:sz="0" w:space="0" w:color="auto"/>
        <w:bottom w:val="none" w:sz="0" w:space="0" w:color="auto"/>
        <w:right w:val="none" w:sz="0" w:space="0" w:color="auto"/>
      </w:divBdr>
    </w:div>
    <w:div w:id="2022706593">
      <w:bodyDiv w:val="1"/>
      <w:marLeft w:val="0"/>
      <w:marRight w:val="0"/>
      <w:marTop w:val="0"/>
      <w:marBottom w:val="0"/>
      <w:divBdr>
        <w:top w:val="none" w:sz="0" w:space="0" w:color="auto"/>
        <w:left w:val="none" w:sz="0" w:space="0" w:color="auto"/>
        <w:bottom w:val="none" w:sz="0" w:space="0" w:color="auto"/>
        <w:right w:val="none" w:sz="0" w:space="0" w:color="auto"/>
      </w:divBdr>
    </w:div>
    <w:div w:id="206386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1461</Words>
  <Characters>8334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4</cp:revision>
  <dcterms:created xsi:type="dcterms:W3CDTF">2024-01-16T03:56:00Z</dcterms:created>
  <dcterms:modified xsi:type="dcterms:W3CDTF">2024-01-24T04:08:00Z</dcterms:modified>
</cp:coreProperties>
</file>