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«Безопасн</w:t>
      </w:r>
      <w:r w:rsidR="002607E1">
        <w:rPr>
          <w:rFonts w:ascii="Times New Roman" w:hAnsi="Times New Roman" w:cs="Times New Roman"/>
          <w:sz w:val="28"/>
          <w:szCs w:val="28"/>
        </w:rPr>
        <w:t xml:space="preserve">ость </w:t>
      </w:r>
      <w:proofErr w:type="gramStart"/>
      <w:r w:rsidR="002607E1">
        <w:rPr>
          <w:rFonts w:ascii="Times New Roman" w:hAnsi="Times New Roman" w:cs="Times New Roman"/>
          <w:sz w:val="28"/>
          <w:szCs w:val="28"/>
        </w:rPr>
        <w:t>ребенка  в</w:t>
      </w:r>
      <w:proofErr w:type="gramEnd"/>
      <w:r w:rsidR="002607E1">
        <w:rPr>
          <w:rFonts w:ascii="Times New Roman" w:hAnsi="Times New Roman" w:cs="Times New Roman"/>
          <w:sz w:val="28"/>
          <w:szCs w:val="28"/>
        </w:rPr>
        <w:t xml:space="preserve"> социуме</w:t>
      </w:r>
      <w:r w:rsidRPr="006F745E">
        <w:rPr>
          <w:rFonts w:ascii="Times New Roman" w:hAnsi="Times New Roman" w:cs="Times New Roman"/>
          <w:sz w:val="28"/>
          <w:szCs w:val="28"/>
        </w:rPr>
        <w:t>»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i/>
          <w:iCs/>
          <w:sz w:val="28"/>
          <w:szCs w:val="28"/>
        </w:rPr>
        <w:t>Цель: </w:t>
      </w:r>
      <w:r w:rsidRPr="006F745E">
        <w:rPr>
          <w:rFonts w:ascii="Times New Roman" w:hAnsi="Times New Roman" w:cs="Times New Roman"/>
          <w:sz w:val="28"/>
          <w:szCs w:val="28"/>
        </w:rPr>
        <w:t>педагогическое просвещение родителей в аспекте безопасного поведения детей в различных жизненных ситуациях.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i/>
          <w:iCs/>
          <w:sz w:val="28"/>
          <w:szCs w:val="28"/>
        </w:rPr>
        <w:t xml:space="preserve">Задачи: </w:t>
      </w:r>
      <w:r w:rsidRPr="006F745E">
        <w:rPr>
          <w:rFonts w:ascii="Times New Roman" w:hAnsi="Times New Roman" w:cs="Times New Roman"/>
          <w:sz w:val="28"/>
          <w:szCs w:val="28"/>
        </w:rPr>
        <w:t xml:space="preserve">повысить образовательный </w:t>
      </w:r>
      <w:r w:rsidR="00472B8C" w:rsidRPr="006F745E">
        <w:rPr>
          <w:rFonts w:ascii="Times New Roman" w:hAnsi="Times New Roman" w:cs="Times New Roman"/>
          <w:sz w:val="28"/>
          <w:szCs w:val="28"/>
        </w:rPr>
        <w:t xml:space="preserve">уровень родителей по </w:t>
      </w:r>
      <w:r w:rsidRPr="006F745E">
        <w:rPr>
          <w:rFonts w:ascii="Times New Roman" w:hAnsi="Times New Roman" w:cs="Times New Roman"/>
          <w:sz w:val="28"/>
          <w:szCs w:val="28"/>
        </w:rPr>
        <w:t>проблеме</w:t>
      </w:r>
      <w:r w:rsidR="00472B8C" w:rsidRPr="006F745E">
        <w:rPr>
          <w:rFonts w:ascii="Times New Roman" w:hAnsi="Times New Roman" w:cs="Times New Roman"/>
          <w:sz w:val="28"/>
          <w:szCs w:val="28"/>
        </w:rPr>
        <w:t xml:space="preserve"> безопасности детей</w:t>
      </w:r>
      <w:r w:rsidRPr="006F745E">
        <w:rPr>
          <w:rFonts w:ascii="Times New Roman" w:hAnsi="Times New Roman" w:cs="Times New Roman"/>
          <w:sz w:val="28"/>
          <w:szCs w:val="28"/>
        </w:rPr>
        <w:t>, обозначить круг правил, с которыми необходимо знакомить детей, прежде всего в семье.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 Создать у родителей представление о том, что безопасность - это не просто сумма усвоенных знаний, а стиль жизни, адекватное поведение в различных ситуациях.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 Активизировать знания родителей об особенностях обучения детей правилам безопасного поведения.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 Формировать готовность родителей к сотрудничеству с педагогами детского сада по проблемам развития у детей навыков безопасного поведения.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i/>
          <w:iCs/>
          <w:sz w:val="28"/>
          <w:szCs w:val="28"/>
        </w:rPr>
        <w:t>План: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1. Вступительное слово.</w:t>
      </w:r>
    </w:p>
    <w:p w:rsidR="000B5C4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 xml:space="preserve">2.Теоретическая 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B5C4C" w:rsidRPr="006F745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0B5C4C" w:rsidRPr="006F745E">
        <w:rPr>
          <w:rFonts w:ascii="Times New Roman" w:hAnsi="Times New Roman" w:cs="Times New Roman"/>
          <w:sz w:val="28"/>
          <w:szCs w:val="28"/>
        </w:rPr>
        <w:t>Безо</w:t>
      </w:r>
      <w:r w:rsidR="000F3441">
        <w:rPr>
          <w:rFonts w:ascii="Times New Roman" w:hAnsi="Times New Roman" w:cs="Times New Roman"/>
          <w:sz w:val="28"/>
          <w:szCs w:val="28"/>
        </w:rPr>
        <w:t>пасность ребёнка  в социуме</w:t>
      </w:r>
      <w:r w:rsidR="000B5C4C" w:rsidRPr="006F745E">
        <w:rPr>
          <w:rFonts w:ascii="Times New Roman" w:hAnsi="Times New Roman" w:cs="Times New Roman"/>
          <w:sz w:val="28"/>
          <w:szCs w:val="28"/>
        </w:rPr>
        <w:t>».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3. Активизирующая игра «Слепой и поводырь».</w:t>
      </w:r>
    </w:p>
    <w:p w:rsidR="000B5C4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 xml:space="preserve">4.  Практическая 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B5C4C" w:rsidRPr="006F745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B5C4C" w:rsidRPr="006F745E">
        <w:rPr>
          <w:rFonts w:ascii="Times New Roman" w:hAnsi="Times New Roman" w:cs="Times New Roman"/>
          <w:sz w:val="28"/>
          <w:szCs w:val="28"/>
        </w:rPr>
        <w:t xml:space="preserve"> Работа в группах  «Безопасность ребёнка в различных ситуациях».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4. Итог.                               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2B8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6F74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F745E">
        <w:rPr>
          <w:rFonts w:ascii="Times New Roman" w:hAnsi="Times New Roman" w:cs="Times New Roman"/>
          <w:sz w:val="28"/>
          <w:szCs w:val="28"/>
        </w:rPr>
        <w:t> Здра</w:t>
      </w:r>
      <w:r w:rsidR="00472B8C" w:rsidRPr="006F745E">
        <w:rPr>
          <w:rFonts w:ascii="Times New Roman" w:hAnsi="Times New Roman" w:cs="Times New Roman"/>
          <w:sz w:val="28"/>
          <w:szCs w:val="28"/>
        </w:rPr>
        <w:t>в</w:t>
      </w:r>
      <w:r w:rsidRPr="006F745E">
        <w:rPr>
          <w:rFonts w:ascii="Times New Roman" w:hAnsi="Times New Roman" w:cs="Times New Roman"/>
          <w:sz w:val="28"/>
          <w:szCs w:val="28"/>
        </w:rPr>
        <w:t>ствуйте, уважаемые родители, гости.</w:t>
      </w:r>
      <w:r w:rsidR="00472B8C" w:rsidRPr="006F745E">
        <w:rPr>
          <w:rFonts w:ascii="Times New Roman" w:hAnsi="Times New Roman" w:cs="Times New Roman"/>
          <w:sz w:val="28"/>
          <w:szCs w:val="28"/>
        </w:rPr>
        <w:t xml:space="preserve"> </w:t>
      </w:r>
      <w:r w:rsidR="005722AA" w:rsidRPr="006F745E">
        <w:rPr>
          <w:rFonts w:ascii="Times New Roman" w:hAnsi="Times New Roman" w:cs="Times New Roman"/>
          <w:sz w:val="28"/>
          <w:szCs w:val="28"/>
        </w:rPr>
        <w:t>Давайте с вами познакомимся</w:t>
      </w:r>
      <w:r w:rsidR="005722AA">
        <w:rPr>
          <w:rFonts w:ascii="Times New Roman" w:hAnsi="Times New Roman" w:cs="Times New Roman"/>
          <w:sz w:val="28"/>
          <w:szCs w:val="28"/>
        </w:rPr>
        <w:t>.</w:t>
      </w:r>
      <w:r w:rsidR="005722AA" w:rsidRPr="006F745E">
        <w:rPr>
          <w:rFonts w:ascii="Times New Roman" w:hAnsi="Times New Roman" w:cs="Times New Roman"/>
          <w:sz w:val="28"/>
          <w:szCs w:val="28"/>
        </w:rPr>
        <w:t xml:space="preserve"> </w:t>
      </w:r>
      <w:r w:rsidR="00472B8C" w:rsidRPr="006F745E">
        <w:rPr>
          <w:rFonts w:ascii="Times New Roman" w:hAnsi="Times New Roman" w:cs="Times New Roman"/>
          <w:sz w:val="28"/>
          <w:szCs w:val="28"/>
        </w:rPr>
        <w:t>Меня зовут Оксана Ивановна. У меня в руках солнце.  Передаём солнце друг другу, называя своё имя и характеризуя его на первую букву вашего имени. Отлично! Вот мы с вами и познакомились!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745E">
        <w:rPr>
          <w:rFonts w:ascii="Times New Roman" w:hAnsi="Times New Roman" w:cs="Times New Roman"/>
          <w:b/>
          <w:i/>
          <w:iCs/>
          <w:sz w:val="28"/>
          <w:szCs w:val="28"/>
        </w:rPr>
        <w:t>Активизирующая игра «Слепой и поводырь».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745E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6F745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F745E">
        <w:rPr>
          <w:rFonts w:ascii="Times New Roman" w:hAnsi="Times New Roman" w:cs="Times New Roman"/>
          <w:sz w:val="28"/>
          <w:szCs w:val="28"/>
        </w:rPr>
        <w:t xml:space="preserve"> А сейчас я предлагаю 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>выйти  и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 xml:space="preserve"> разбиться на пары по собственному желанию.  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>Определитесь,  кто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 xml:space="preserve"> из вас будет играть роль слепого, а кто поводыря.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 Ваша задача: пройти по обозначенному маршруту, выполняя свои роли.  (Поводырь ведет слепого).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(Определяется маршруты, даются указания о направлении движения).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6F745E">
        <w:rPr>
          <w:rFonts w:ascii="Times New Roman" w:hAnsi="Times New Roman" w:cs="Times New Roman"/>
          <w:sz w:val="28"/>
          <w:szCs w:val="28"/>
        </w:rPr>
        <w:t xml:space="preserve"> Какие чувства испытывали «слепые»? (Неуверенность, страх и </w:t>
      </w:r>
      <w:proofErr w:type="spellStart"/>
      <w:r w:rsidRPr="006F745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F745E">
        <w:rPr>
          <w:rFonts w:ascii="Times New Roman" w:hAnsi="Times New Roman" w:cs="Times New Roman"/>
          <w:sz w:val="28"/>
          <w:szCs w:val="28"/>
        </w:rPr>
        <w:t>)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Какие чувства испытывали «поводыри»?  (Ответственность, тревогу за партнера)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6F745E">
        <w:rPr>
          <w:rFonts w:ascii="Times New Roman" w:hAnsi="Times New Roman" w:cs="Times New Roman"/>
          <w:sz w:val="28"/>
          <w:szCs w:val="28"/>
        </w:rPr>
        <w:t> Как вы думаете, а в отношениях родитель - ребенок кто какую роль выполняет?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(ответы родителей)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B8C" w:rsidRPr="006F745E" w:rsidRDefault="00472B8C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745E" w:rsidRPr="006F745E" w:rsidRDefault="006F745E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Воспитатель:</w:t>
      </w:r>
      <w:r w:rsidRPr="006F745E">
        <w:rPr>
          <w:rFonts w:ascii="Times New Roman" w:hAnsi="Times New Roman" w:cs="Times New Roman"/>
          <w:sz w:val="28"/>
          <w:szCs w:val="28"/>
        </w:rPr>
        <w:t> Совершенно верно, мы заботимся о своих детях, как о слепых котятах, стараясь за них определить их дальнейший шаг. Не проще ли научить своего ребенка навыкам безопасного поведения?</w:t>
      </w:r>
    </w:p>
    <w:p w:rsidR="006F745E" w:rsidRDefault="006F745E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 (ответы родителей)</w:t>
      </w:r>
    </w:p>
    <w:p w:rsidR="00672AC5" w:rsidRDefault="00672AC5" w:rsidP="00672A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2AC5" w:rsidRPr="005722AA" w:rsidRDefault="00672AC5" w:rsidP="00672AC5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Тема нашей сегодняшней встречи «Безопасность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в социуме</w:t>
      </w:r>
      <w:r w:rsidRPr="006F745E">
        <w:rPr>
          <w:rFonts w:ascii="Times New Roman" w:hAnsi="Times New Roman" w:cs="Times New Roman"/>
          <w:sz w:val="28"/>
          <w:szCs w:val="28"/>
        </w:rPr>
        <w:t>»</w:t>
      </w:r>
    </w:p>
    <w:p w:rsidR="00DA243B" w:rsidRDefault="00DA243B" w:rsidP="00DA243B">
      <w:pPr>
        <w:pStyle w:val="c4"/>
        <w:shd w:val="clear" w:color="auto" w:fill="F5F5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F745E" w:rsidRDefault="006F745E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6F74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F745E">
        <w:rPr>
          <w:rFonts w:ascii="Times New Roman" w:hAnsi="Times New Roman" w:cs="Times New Roman"/>
          <w:sz w:val="28"/>
          <w:szCs w:val="28"/>
        </w:rPr>
        <w:t xml:space="preserve">как вы думаете, с какого 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>возраста  нужно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 xml:space="preserve"> учить детей этим навыкам?</w:t>
      </w:r>
    </w:p>
    <w:p w:rsidR="002607E1" w:rsidRPr="006F745E" w:rsidRDefault="002607E1" w:rsidP="002607E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правы  уважаемые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родители, учить детей безопасности  необходимо с самого младшего возраста.</w:t>
      </w:r>
    </w:p>
    <w:p w:rsidR="002D790C" w:rsidRDefault="00C00D9F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в дошкольном детстве каждый из детей смог приобрести достаточно личный социокультурный опыт, который ему послужит надежным фундаментом для дальнейшего полноценного развития в социальном мире.</w:t>
      </w:r>
    </w:p>
    <w:p w:rsidR="000B5C4C" w:rsidRPr="006F745E" w:rsidRDefault="000B5C4C" w:rsidP="00741817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F7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06F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6F745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F745E">
        <w:rPr>
          <w:rFonts w:ascii="Times New Roman" w:hAnsi="Times New Roman" w:cs="Times New Roman"/>
          <w:sz w:val="28"/>
          <w:szCs w:val="28"/>
        </w:rPr>
        <w:t xml:space="preserve">Все опасности которые нас окружают можно объединить в три группы. 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745E">
        <w:rPr>
          <w:rFonts w:ascii="Times New Roman" w:hAnsi="Times New Roman" w:cs="Times New Roman"/>
          <w:sz w:val="28"/>
          <w:szCs w:val="28"/>
        </w:rPr>
        <w:t xml:space="preserve">Это </w:t>
      </w:r>
      <w:r w:rsidR="000F006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5544D">
        <w:rPr>
          <w:rFonts w:ascii="Times New Roman" w:hAnsi="Times New Roman" w:cs="Times New Roman"/>
          <w:sz w:val="28"/>
          <w:szCs w:val="28"/>
        </w:rPr>
        <w:t xml:space="preserve"> </w:t>
      </w:r>
      <w:r w:rsidRPr="006F745E">
        <w:rPr>
          <w:rFonts w:ascii="Times New Roman" w:hAnsi="Times New Roman" w:cs="Times New Roman"/>
          <w:sz w:val="28"/>
          <w:szCs w:val="28"/>
        </w:rPr>
        <w:t>природные, техногенные и социальные.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 Сейчас я вам предлагаю по очереди перечислить, что входит в природные опасности?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родителей</w:t>
      </w:r>
      <w:r w:rsidRPr="006F745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F745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>( ураган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 xml:space="preserve">, цунами,  </w:t>
      </w:r>
      <w:proofErr w:type="spellStart"/>
      <w:r w:rsidRPr="006F745E">
        <w:rPr>
          <w:rFonts w:ascii="Times New Roman" w:hAnsi="Times New Roman" w:cs="Times New Roman"/>
          <w:sz w:val="28"/>
          <w:szCs w:val="28"/>
        </w:rPr>
        <w:t>землятресение</w:t>
      </w:r>
      <w:proofErr w:type="spellEnd"/>
      <w:r w:rsidRPr="006F745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6F745E">
        <w:rPr>
          <w:rFonts w:ascii="Times New Roman" w:hAnsi="Times New Roman" w:cs="Times New Roman"/>
          <w:sz w:val="28"/>
          <w:szCs w:val="28"/>
        </w:rPr>
        <w:t> Что относится к техногенным опасностям?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745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F745E">
        <w:rPr>
          <w:rFonts w:ascii="Times New Roman" w:hAnsi="Times New Roman" w:cs="Times New Roman"/>
          <w:sz w:val="28"/>
          <w:szCs w:val="28"/>
        </w:rPr>
        <w:t> транспортные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 xml:space="preserve"> аварии, пожары, взрывы, аварии с выбросом опасных химических веществ, радиоактивных веществ, внезапный обвал домов и сооружений, аварии)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6F745E">
        <w:rPr>
          <w:rFonts w:ascii="Times New Roman" w:hAnsi="Times New Roman" w:cs="Times New Roman"/>
          <w:sz w:val="28"/>
          <w:szCs w:val="28"/>
        </w:rPr>
        <w:t> Какие социальные опасности вы знаете?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 xml:space="preserve"> (война, терроризм, преступность, наркомания и </w:t>
      </w:r>
      <w:proofErr w:type="spellStart"/>
      <w:r w:rsidRPr="006F745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F745E">
        <w:rPr>
          <w:rFonts w:ascii="Times New Roman" w:hAnsi="Times New Roman" w:cs="Times New Roman"/>
          <w:sz w:val="28"/>
          <w:szCs w:val="28"/>
        </w:rPr>
        <w:t>).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6F745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F745E">
        <w:rPr>
          <w:rFonts w:ascii="Times New Roman" w:hAnsi="Times New Roman" w:cs="Times New Roman"/>
          <w:sz w:val="28"/>
          <w:szCs w:val="28"/>
        </w:rPr>
        <w:t>  Мы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 xml:space="preserve"> определили  ряд опасностей и я предлагаю вам обсудить  три ключевых ситуации</w:t>
      </w:r>
      <w:r w:rsidR="006F745E" w:rsidRPr="006F745E">
        <w:rPr>
          <w:rFonts w:ascii="Times New Roman" w:hAnsi="Times New Roman" w:cs="Times New Roman"/>
          <w:sz w:val="28"/>
          <w:szCs w:val="28"/>
        </w:rPr>
        <w:t xml:space="preserve"> социальной опасности </w:t>
      </w:r>
      <w:r w:rsidRPr="006F745E">
        <w:rPr>
          <w:rFonts w:ascii="Times New Roman" w:hAnsi="Times New Roman" w:cs="Times New Roman"/>
          <w:sz w:val="28"/>
          <w:szCs w:val="28"/>
        </w:rPr>
        <w:t xml:space="preserve"> – это безопасность ребёнка в быту, безопасность ребёнка на улице и безопасность ребёнка в общении с незнакомыми людьми. </w:t>
      </w:r>
    </w:p>
    <w:p w:rsidR="0075544D" w:rsidRDefault="000F006F" w:rsidP="000F006F">
      <w:pPr>
        <w:pStyle w:val="c4"/>
        <w:shd w:val="clear" w:color="auto" w:fill="F5F5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</w:r>
    </w:p>
    <w:p w:rsidR="000F006F" w:rsidRDefault="0075544D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ab/>
      </w:r>
      <w:r w:rsidR="000F006F">
        <w:rPr>
          <w:rStyle w:val="c2"/>
          <w:color w:val="000000"/>
          <w:sz w:val="28"/>
          <w:szCs w:val="28"/>
        </w:rPr>
        <w:t>Сегодня я приглашаю вас в "Мировое кафе".  Я, "Хозяйка кафе", приглашаю вас присесть за столики, "сервированные листом ватмана вместо тарелок, ручками и карандашами вместо столовых приборов.</w:t>
      </w: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(Участники </w:t>
      </w:r>
      <w:proofErr w:type="gramStart"/>
      <w:r>
        <w:rPr>
          <w:rStyle w:val="c2"/>
          <w:color w:val="000000"/>
          <w:sz w:val="28"/>
          <w:szCs w:val="28"/>
        </w:rPr>
        <w:t>рассаживаются ,</w:t>
      </w:r>
      <w:proofErr w:type="gramEnd"/>
      <w:r>
        <w:rPr>
          <w:rStyle w:val="c2"/>
          <w:color w:val="000000"/>
          <w:sz w:val="28"/>
          <w:szCs w:val="28"/>
        </w:rPr>
        <w:t xml:space="preserve"> как это бывает в обычном кафе, по несколько человек за столик) и я знакомлю родителей с этикетом и режимом работы "Мирового кафе"</w:t>
      </w:r>
      <w:r>
        <w:rPr>
          <w:rStyle w:val="c21"/>
          <w:color w:val="000000"/>
          <w:sz w:val="27"/>
          <w:szCs w:val="27"/>
          <w:shd w:val="clear" w:color="auto" w:fill="F5F5F5"/>
        </w:rPr>
        <w:t> </w:t>
      </w:r>
      <w:r>
        <w:rPr>
          <w:rStyle w:val="c2"/>
          <w:color w:val="000000"/>
          <w:sz w:val="28"/>
          <w:szCs w:val="28"/>
          <w:shd w:val="clear" w:color="auto" w:fill="F5F5F5"/>
        </w:rPr>
        <w:t>При входе родителям вручаются жёлтые, зелёные и красные кружки.</w:t>
      </w: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</w:t>
      </w:r>
      <w:r>
        <w:rPr>
          <w:rStyle w:val="c21"/>
          <w:color w:val="000000"/>
          <w:sz w:val="27"/>
          <w:szCs w:val="27"/>
          <w:shd w:val="clear" w:color="auto" w:fill="F5F5F5"/>
        </w:rPr>
        <w:t>1 </w:t>
      </w:r>
      <w:r>
        <w:rPr>
          <w:rStyle w:val="c2"/>
          <w:color w:val="000000"/>
          <w:sz w:val="28"/>
          <w:szCs w:val="28"/>
          <w:shd w:val="clear" w:color="auto" w:fill="F5F5F5"/>
        </w:rPr>
        <w:t>стол</w:t>
      </w:r>
      <w:r w:rsidR="002607E1">
        <w:rPr>
          <w:rStyle w:val="c2"/>
          <w:color w:val="000000"/>
          <w:sz w:val="28"/>
          <w:szCs w:val="28"/>
          <w:shd w:val="clear" w:color="auto" w:fill="F5F5F5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5F5F5"/>
        </w:rPr>
        <w:t>- красные кружки, 2 стол - желтые кружки, 3 стол - зелёные</w:t>
      </w:r>
      <w:r w:rsidRPr="00DA243B">
        <w:rPr>
          <w:rStyle w:val="c2"/>
          <w:color w:val="000000"/>
          <w:sz w:val="28"/>
          <w:szCs w:val="28"/>
          <w:shd w:val="clear" w:color="auto" w:fill="F5F5F5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5F5F5"/>
        </w:rPr>
        <w:t>кружки.</w:t>
      </w: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5F5F5"/>
        </w:rPr>
      </w:pP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5F5F5"/>
        </w:rPr>
        <w:t>я хочу познакомить вас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с этикетом и режимом работы «Мирового кафе»:</w:t>
      </w:r>
    </w:p>
    <w:p w:rsidR="000F006F" w:rsidRPr="00DA243B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40"/>
          <w:szCs w:val="40"/>
        </w:rPr>
        <w:t xml:space="preserve">- </w:t>
      </w:r>
      <w:r w:rsidRPr="00DA243B">
        <w:rPr>
          <w:rStyle w:val="c22"/>
          <w:b/>
          <w:bCs/>
          <w:color w:val="000000"/>
          <w:sz w:val="28"/>
          <w:szCs w:val="28"/>
        </w:rPr>
        <w:t>уважайте друг друга;</w:t>
      </w:r>
    </w:p>
    <w:p w:rsidR="000F006F" w:rsidRPr="00DA243B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243B">
        <w:rPr>
          <w:rStyle w:val="c22"/>
          <w:b/>
          <w:bCs/>
          <w:color w:val="000000"/>
          <w:sz w:val="28"/>
          <w:szCs w:val="28"/>
        </w:rPr>
        <w:t>- умейте слушать и слышать;</w:t>
      </w:r>
    </w:p>
    <w:p w:rsidR="000F006F" w:rsidRPr="00DA243B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243B">
        <w:rPr>
          <w:rStyle w:val="c22"/>
          <w:b/>
          <w:bCs/>
          <w:color w:val="000000"/>
          <w:sz w:val="28"/>
          <w:szCs w:val="28"/>
        </w:rPr>
        <w:lastRenderedPageBreak/>
        <w:t>- не бойтесь высказывать своё мнение;</w:t>
      </w:r>
    </w:p>
    <w:p w:rsidR="000F006F" w:rsidRPr="00DA243B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A243B">
        <w:rPr>
          <w:rStyle w:val="c22"/>
          <w:b/>
          <w:bCs/>
          <w:color w:val="000000"/>
          <w:sz w:val="28"/>
          <w:szCs w:val="28"/>
        </w:rPr>
        <w:t>- настройтесь на позитивный результат;</w:t>
      </w:r>
    </w:p>
    <w:p w:rsidR="000F006F" w:rsidRPr="00252CF4" w:rsidRDefault="000F006F" w:rsidP="000F006F">
      <w:pPr>
        <w:pStyle w:val="c4"/>
        <w:shd w:val="clear" w:color="auto" w:fill="F5F5F5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Ваши мысли, идеи, мнения, – это ингредиенты блюд нашего «Мирового кафе». В конце обсуждения мы получим готовые блюда в виде принятых решений! </w:t>
      </w:r>
      <w:proofErr w:type="gramStart"/>
      <w:r>
        <w:rPr>
          <w:rStyle w:val="c2"/>
          <w:color w:val="000000"/>
          <w:sz w:val="28"/>
          <w:szCs w:val="28"/>
        </w:rPr>
        <w:t>Получайте  удовольствие</w:t>
      </w:r>
      <w:proofErr w:type="gramEnd"/>
      <w:r>
        <w:rPr>
          <w:rStyle w:val="c2"/>
          <w:color w:val="000000"/>
          <w:sz w:val="28"/>
          <w:szCs w:val="28"/>
        </w:rPr>
        <w:t xml:space="preserve"> !</w:t>
      </w: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Уважаемые гости, предлагаю распределить роли. За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каждым столиком нужно назначить «хозяина стола». Хозяин стола во время всех раундов обсуждений не покидает стол, его задача – знакомить новых участников обсуждения с результатами работы предыдущей группы и фиксировать новые идеи.</w:t>
      </w: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0F006F" w:rsidRDefault="000F006F" w:rsidP="000F006F">
      <w:pPr>
        <w:pStyle w:val="c4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(Участники за каждым столиком совещаются и выбирают «хозяина стола»). Другие гости стола меняют столы в ходе мероприятия, для того, чтобы поделиться своими мыслями (ингредиентами) для создания своего блюда для кафе. Время работы не более 1минута.</w:t>
      </w:r>
    </w:p>
    <w:p w:rsidR="000F006F" w:rsidRDefault="000F006F" w:rsidP="000F006F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F006F" w:rsidRDefault="000F006F" w:rsidP="000F006F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Каждый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стол  будет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представлять возраст ребенка</w:t>
      </w:r>
    </w:p>
    <w:p w:rsidR="000F006F" w:rsidRDefault="000F006F" w:rsidP="000F006F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Красный стол -2-</w:t>
      </w:r>
      <w:r w:rsidR="00647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p w:rsidR="000F006F" w:rsidRDefault="000F006F" w:rsidP="000F006F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Желтый 4-6 лет</w:t>
      </w:r>
    </w:p>
    <w:p w:rsidR="000F006F" w:rsidRDefault="000F006F" w:rsidP="000F006F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Зелёный-6-7 лет</w:t>
      </w:r>
    </w:p>
    <w:p w:rsidR="006F745E" w:rsidRPr="006F745E" w:rsidRDefault="006F745E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Вопросы для всех команд одинаковые.</w:t>
      </w:r>
    </w:p>
    <w:p w:rsidR="000B5C4C" w:rsidRPr="006F745E" w:rsidRDefault="000B5C4C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 xml:space="preserve">По сигналу колокольчика участники по часовой стрелке переходят за другой стол и добавляют к уже проработанному заданию свои варианты. Таким образом, все смогут проработать все вопросы по каждому возрасту. Обращу внимание, что один 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>человек  (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>хозяин стола) остаётся на месте. Свои ответ</w:t>
      </w:r>
      <w:r w:rsidR="00FD32FE" w:rsidRPr="006F745E">
        <w:rPr>
          <w:rFonts w:ascii="Times New Roman" w:hAnsi="Times New Roman" w:cs="Times New Roman"/>
          <w:sz w:val="28"/>
          <w:szCs w:val="28"/>
        </w:rPr>
        <w:t xml:space="preserve">ы вы можете записывать </w:t>
      </w:r>
      <w:proofErr w:type="gramStart"/>
      <w:r w:rsidR="00FD32FE" w:rsidRPr="006F745E">
        <w:rPr>
          <w:rFonts w:ascii="Times New Roman" w:hAnsi="Times New Roman" w:cs="Times New Roman"/>
          <w:sz w:val="28"/>
          <w:szCs w:val="28"/>
        </w:rPr>
        <w:t>на  пустых</w:t>
      </w:r>
      <w:proofErr w:type="gramEnd"/>
      <w:r w:rsidR="00FD32FE" w:rsidRPr="006F745E">
        <w:rPr>
          <w:rFonts w:ascii="Times New Roman" w:hAnsi="Times New Roman" w:cs="Times New Roman"/>
          <w:sz w:val="28"/>
          <w:szCs w:val="28"/>
        </w:rPr>
        <w:t xml:space="preserve"> формах, которые лежат на ваших столах. Фломастерами, ручками, чем вам удобно. </w:t>
      </w:r>
      <w:r w:rsidRPr="006F745E">
        <w:rPr>
          <w:rFonts w:ascii="Times New Roman" w:hAnsi="Times New Roman" w:cs="Times New Roman"/>
          <w:sz w:val="28"/>
          <w:szCs w:val="28"/>
        </w:rPr>
        <w:t>Выберите сейчас хозяек стола</w:t>
      </w:r>
      <w:r w:rsidR="00741817">
        <w:rPr>
          <w:rFonts w:ascii="Times New Roman" w:hAnsi="Times New Roman" w:cs="Times New Roman"/>
          <w:sz w:val="28"/>
          <w:szCs w:val="28"/>
        </w:rPr>
        <w:t>,</w:t>
      </w:r>
      <w:r w:rsidRPr="006F745E">
        <w:rPr>
          <w:rFonts w:ascii="Times New Roman" w:hAnsi="Times New Roman" w:cs="Times New Roman"/>
          <w:sz w:val="28"/>
          <w:szCs w:val="28"/>
        </w:rPr>
        <w:t xml:space="preserve"> и мы приступаем.</w:t>
      </w:r>
    </w:p>
    <w:p w:rsidR="00FD32FE" w:rsidRPr="006F745E" w:rsidRDefault="00FD32FE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32FE" w:rsidRPr="006F745E" w:rsidRDefault="00FD32FE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 xml:space="preserve">Первый вопрос: Какие есть потенциальные опасности и их 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>источники  для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 xml:space="preserve"> детей в быту?</w:t>
      </w:r>
    </w:p>
    <w:p w:rsidR="00FD32FE" w:rsidRDefault="00FD32FE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Правила личной безопасности в доме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Все острые, колющие и режущие предметы обязательно кладите на место.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Ни в коем случае не пробуйте самостоятельно никакие лекарства. Вы можете   отравиться.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Не открывайте и не пробуйте никаких упаковок с бытовой химией. Это опасно для жизни!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Если вы почувствовали запах газа, соблюдайте следующие правила: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lastRenderedPageBreak/>
        <w:t>сообщите взрослым;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откройте окна, форточки, двери и проветрите квартиру;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закройте краны на плите;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не включайте и не выключайте (если он включен) свет и не зажигайте спички;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позвоните по телефону </w:t>
      </w:r>
      <w:r>
        <w:rPr>
          <w:rFonts w:ascii="Arial" w:hAnsi="Arial" w:cs="Arial"/>
          <w:b/>
          <w:bCs/>
          <w:color w:val="000000"/>
        </w:rPr>
        <w:t>04</w:t>
      </w:r>
      <w:r>
        <w:rPr>
          <w:rFonts w:ascii="Arial" w:hAnsi="Arial" w:cs="Arial"/>
          <w:color w:val="000000"/>
        </w:rPr>
        <w:t>.</w:t>
      </w:r>
    </w:p>
    <w:p w:rsidR="000442EF" w:rsidRP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Никогда не играйте на балконе в подвижные игры и не перегибайтесь через перила балкона</w:t>
      </w:r>
    </w:p>
    <w:p w:rsidR="000442EF" w:rsidRDefault="000442EF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42EF" w:rsidRPr="006F745E" w:rsidRDefault="000442EF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32FE" w:rsidRPr="000442EF" w:rsidRDefault="00FD32FE" w:rsidP="006F74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42EF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proofErr w:type="gramStart"/>
      <w:r w:rsidRPr="000442EF">
        <w:rPr>
          <w:rFonts w:ascii="Times New Roman" w:hAnsi="Times New Roman" w:cs="Times New Roman"/>
          <w:b/>
          <w:sz w:val="28"/>
          <w:szCs w:val="28"/>
        </w:rPr>
        <w:t>вопрос:  Как</w:t>
      </w:r>
      <w:proofErr w:type="gramEnd"/>
      <w:r w:rsidRPr="000442EF">
        <w:rPr>
          <w:rFonts w:ascii="Times New Roman" w:hAnsi="Times New Roman" w:cs="Times New Roman"/>
          <w:b/>
          <w:sz w:val="28"/>
          <w:szCs w:val="28"/>
        </w:rPr>
        <w:t xml:space="preserve">  вы считаете, какие правила необходимо соблюдать детям с незнакомыми людьми?</w:t>
      </w:r>
    </w:p>
    <w:p w:rsidR="00741817" w:rsidRDefault="00741817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 xml:space="preserve">Не вступайте в разговор с незнакомыми и случайными ребятами на </w:t>
      </w:r>
      <w:proofErr w:type="gramStart"/>
      <w:r>
        <w:rPr>
          <w:rFonts w:ascii="Arial" w:hAnsi="Arial" w:cs="Arial"/>
          <w:color w:val="000000"/>
        </w:rPr>
        <w:t>улице..</w:t>
      </w:r>
      <w:proofErr w:type="gramEnd"/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Не вступайте в разговор с нетрезвым человеком.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Будьте внимательны при входе в жилище. Не заходите в подъезд и лифт с незнакомым человеком.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Не играйте с наступлением темноты, а также в тёмных местах, на пустырях, свалках, рядом с дорогой, в пустых или разрушенных зданиях.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Никогда не садитесь в машину к незнакомому человеку.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Никогда не соглашайтесь на предложение незнакомых людей зайти в гости, послушать музыку, посмотреть видеофильм, поиграть на компьютере.</w:t>
      </w:r>
    </w:p>
    <w:p w:rsidR="000442EF" w:rsidRDefault="000442EF" w:rsidP="000442EF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Обо всех подозрительных случаях и обо всём, что было на улице, сообщайте родителям.</w:t>
      </w:r>
    </w:p>
    <w:p w:rsidR="00FD32FE" w:rsidRDefault="00FD32FE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Третий во</w:t>
      </w:r>
      <w:r w:rsidR="00862630">
        <w:rPr>
          <w:rFonts w:ascii="Times New Roman" w:hAnsi="Times New Roman" w:cs="Times New Roman"/>
          <w:sz w:val="28"/>
          <w:szCs w:val="28"/>
        </w:rPr>
        <w:t>прос</w:t>
      </w:r>
      <w:bookmarkStart w:id="0" w:name="_GoBack"/>
      <w:r w:rsidR="00862630">
        <w:rPr>
          <w:rFonts w:ascii="Times New Roman" w:hAnsi="Times New Roman" w:cs="Times New Roman"/>
          <w:sz w:val="28"/>
          <w:szCs w:val="28"/>
        </w:rPr>
        <w:t>: Как вы считаете, с помощью чего, вы, родители можете сформировать у ребёнка правила безопасного поведения</w:t>
      </w:r>
      <w:r w:rsidRPr="006F745E">
        <w:rPr>
          <w:rFonts w:ascii="Times New Roman" w:hAnsi="Times New Roman" w:cs="Times New Roman"/>
          <w:sz w:val="28"/>
          <w:szCs w:val="28"/>
        </w:rPr>
        <w:t>?</w:t>
      </w:r>
    </w:p>
    <w:bookmarkEnd w:id="0"/>
    <w:p w:rsidR="000F3441" w:rsidRDefault="00F95A42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Беседы, художественная литература,</w:t>
      </w:r>
    </w:p>
    <w:p w:rsidR="000F3441" w:rsidRDefault="00F95A42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мультфильмы</w:t>
      </w:r>
      <w:r w:rsidR="00A01C8A">
        <w:rPr>
          <w:rFonts w:ascii="Times New Roman" w:hAnsi="Times New Roman" w:cs="Times New Roman"/>
          <w:sz w:val="28"/>
          <w:szCs w:val="28"/>
        </w:rPr>
        <w:t xml:space="preserve">, сюжетно – ролевая игра, </w:t>
      </w:r>
    </w:p>
    <w:p w:rsidR="000F3441" w:rsidRDefault="00A01C8A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 со словом нельзя, проигрывание ситуаций, </w:t>
      </w:r>
    </w:p>
    <w:p w:rsidR="000F3441" w:rsidRDefault="00A01C8A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правил поведения, просмотр сюжетных картинок,</w:t>
      </w:r>
    </w:p>
    <w:p w:rsidR="00F95A42" w:rsidRPr="006F745E" w:rsidRDefault="00A01C8A" w:rsidP="006F7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личный пример, дидактические игры.</w:t>
      </w:r>
    </w:p>
    <w:p w:rsidR="00FD32FE" w:rsidRPr="006F745E" w:rsidRDefault="00FD32FE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16EF" w:rsidRPr="006F745E" w:rsidRDefault="00DC16EF" w:rsidP="00DC16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Спасибо, уважаемые родители, что вы посетили наше «Мировое кафе», из ваших ответов очевидно видно,</w:t>
      </w:r>
      <w:r w:rsidRPr="00DC16EF">
        <w:rPr>
          <w:rFonts w:ascii="Times New Roman" w:hAnsi="Times New Roman" w:cs="Times New Roman"/>
          <w:sz w:val="28"/>
          <w:szCs w:val="28"/>
        </w:rPr>
        <w:t xml:space="preserve"> </w:t>
      </w:r>
      <w:r w:rsidRPr="006F745E">
        <w:rPr>
          <w:rFonts w:ascii="Times New Roman" w:hAnsi="Times New Roman" w:cs="Times New Roman"/>
          <w:sz w:val="28"/>
          <w:szCs w:val="28"/>
        </w:rPr>
        <w:t xml:space="preserve">задача взрослых (нас педагогов и вас родителей) состоит не только в том, чтобы оберегать и защищать ребенка, но и </w:t>
      </w:r>
      <w:r w:rsidRPr="006F745E">
        <w:rPr>
          <w:rFonts w:ascii="Times New Roman" w:hAnsi="Times New Roman" w:cs="Times New Roman"/>
          <w:sz w:val="28"/>
          <w:szCs w:val="28"/>
        </w:rPr>
        <w:lastRenderedPageBreak/>
        <w:t>в том, чтобы подготовить его к встрече с различными сложными, а порой и опасными жизненными ситуациями.</w:t>
      </w:r>
    </w:p>
    <w:p w:rsidR="00DC16EF" w:rsidRDefault="00DC16EF" w:rsidP="00DC16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Конечно же главным примером для детей являетесь вы родители, поэтому прежде всего все правила вы должны соблюдать сами, а потом требовать их выполнение от детей. </w:t>
      </w:r>
    </w:p>
    <w:p w:rsidR="00DC16EF" w:rsidRPr="006F745E" w:rsidRDefault="00DC16EF" w:rsidP="00DC16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 xml:space="preserve"> Я хочу вам раздать памятки, чтоб вы не забывали </w:t>
      </w:r>
      <w:proofErr w:type="gramStart"/>
      <w:r w:rsidRPr="006F745E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6F745E">
        <w:rPr>
          <w:rFonts w:ascii="Times New Roman" w:hAnsi="Times New Roman" w:cs="Times New Roman"/>
          <w:sz w:val="28"/>
          <w:szCs w:val="28"/>
        </w:rPr>
        <w:t xml:space="preserve"> о которых мы сегодня говорили и все время повторяли их со своими детьми.</w:t>
      </w:r>
    </w:p>
    <w:p w:rsidR="00F95A42" w:rsidRDefault="00DC16EF" w:rsidP="00F95A4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i/>
          <w:iCs/>
          <w:sz w:val="28"/>
          <w:szCs w:val="28"/>
        </w:rPr>
        <w:t>Раздача памяток.</w:t>
      </w:r>
    </w:p>
    <w:p w:rsidR="00A01C8A" w:rsidRDefault="000B5C4C" w:rsidP="00F95A4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6F745E">
        <w:rPr>
          <w:rFonts w:ascii="Times New Roman" w:hAnsi="Times New Roman" w:cs="Times New Roman"/>
          <w:sz w:val="28"/>
          <w:szCs w:val="28"/>
        </w:rPr>
        <w:t xml:space="preserve"> Подводя итоги собрания, хочется подчеркнуть, что </w:t>
      </w:r>
      <w:r w:rsidR="00F95A42" w:rsidRPr="006F745E">
        <w:rPr>
          <w:rFonts w:ascii="Times New Roman" w:hAnsi="Times New Roman" w:cs="Times New Roman"/>
          <w:sz w:val="28"/>
          <w:szCs w:val="28"/>
        </w:rPr>
        <w:t>безопасность детей</w:t>
      </w:r>
      <w:r w:rsidR="00F95A42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F95A42" w:rsidRPr="006F745E">
        <w:rPr>
          <w:rFonts w:ascii="Times New Roman" w:hAnsi="Times New Roman" w:cs="Times New Roman"/>
          <w:sz w:val="28"/>
          <w:szCs w:val="28"/>
        </w:rPr>
        <w:t xml:space="preserve"> в наших </w:t>
      </w:r>
      <w:proofErr w:type="gramStart"/>
      <w:r w:rsidR="00F95A42" w:rsidRPr="006F745E">
        <w:rPr>
          <w:rFonts w:ascii="Times New Roman" w:hAnsi="Times New Roman" w:cs="Times New Roman"/>
          <w:sz w:val="28"/>
          <w:szCs w:val="28"/>
        </w:rPr>
        <w:t>руках .</w:t>
      </w:r>
      <w:proofErr w:type="gramEnd"/>
      <w:r w:rsidR="00F95A42" w:rsidRPr="006F745E">
        <w:rPr>
          <w:rFonts w:ascii="Times New Roman" w:hAnsi="Times New Roman" w:cs="Times New Roman"/>
          <w:sz w:val="28"/>
          <w:szCs w:val="28"/>
        </w:rPr>
        <w:t xml:space="preserve"> Я </w:t>
      </w:r>
      <w:r w:rsidR="00F95A42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gramStart"/>
      <w:r w:rsidR="00F95A42">
        <w:rPr>
          <w:rFonts w:ascii="Times New Roman" w:hAnsi="Times New Roman" w:cs="Times New Roman"/>
          <w:sz w:val="28"/>
          <w:szCs w:val="28"/>
        </w:rPr>
        <w:t>предлагаю  обратную</w:t>
      </w:r>
      <w:proofErr w:type="gramEnd"/>
      <w:r w:rsidR="00F95A42">
        <w:rPr>
          <w:rFonts w:ascii="Times New Roman" w:hAnsi="Times New Roman" w:cs="Times New Roman"/>
          <w:sz w:val="28"/>
          <w:szCs w:val="28"/>
        </w:rPr>
        <w:t xml:space="preserve"> связь</w:t>
      </w:r>
      <w:r w:rsidR="00F95A42" w:rsidRPr="006F745E">
        <w:rPr>
          <w:rFonts w:ascii="Times New Roman" w:hAnsi="Times New Roman" w:cs="Times New Roman"/>
          <w:sz w:val="28"/>
          <w:szCs w:val="28"/>
        </w:rPr>
        <w:t xml:space="preserve">, насколько полезна была для вас встреча. У вас на </w:t>
      </w:r>
      <w:proofErr w:type="gramStart"/>
      <w:r w:rsidR="00F95A42" w:rsidRPr="006F745E">
        <w:rPr>
          <w:rFonts w:ascii="Times New Roman" w:hAnsi="Times New Roman" w:cs="Times New Roman"/>
          <w:sz w:val="28"/>
          <w:szCs w:val="28"/>
        </w:rPr>
        <w:t>столах  лежат</w:t>
      </w:r>
      <w:proofErr w:type="gramEnd"/>
      <w:r w:rsidR="00F95A42" w:rsidRPr="006F745E">
        <w:rPr>
          <w:rFonts w:ascii="Times New Roman" w:hAnsi="Times New Roman" w:cs="Times New Roman"/>
          <w:sz w:val="28"/>
          <w:szCs w:val="28"/>
        </w:rPr>
        <w:t xml:space="preserve"> листочки </w:t>
      </w:r>
      <w:r w:rsidR="00F95A42">
        <w:rPr>
          <w:rFonts w:ascii="Times New Roman" w:hAnsi="Times New Roman" w:cs="Times New Roman"/>
          <w:sz w:val="28"/>
          <w:szCs w:val="28"/>
        </w:rPr>
        <w:t>с нарисованной руко</w:t>
      </w:r>
      <w:r w:rsidR="00A01C8A">
        <w:rPr>
          <w:rFonts w:ascii="Times New Roman" w:hAnsi="Times New Roman" w:cs="Times New Roman"/>
          <w:sz w:val="28"/>
          <w:szCs w:val="28"/>
        </w:rPr>
        <w:t xml:space="preserve">й. Впишите в контуры свои впечатления </w:t>
      </w: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C8A" w:rsidRDefault="00A01C8A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5A42" w:rsidRPr="006F745E" w:rsidRDefault="00F95A42" w:rsidP="00F95A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95A42" w:rsidRPr="006F745E" w:rsidRDefault="00F95A42" w:rsidP="00F95A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5A42" w:rsidRPr="006F745E" w:rsidRDefault="00F95A42" w:rsidP="00F95A4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745E">
        <w:rPr>
          <w:rFonts w:ascii="Times New Roman" w:hAnsi="Times New Roman" w:cs="Times New Roman"/>
          <w:sz w:val="28"/>
          <w:szCs w:val="28"/>
        </w:rPr>
        <w:t> </w:t>
      </w:r>
    </w:p>
    <w:p w:rsidR="000B5C4C" w:rsidRPr="006F745E" w:rsidRDefault="000B5C4C" w:rsidP="00DC16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1DB2" w:rsidRPr="006F745E" w:rsidRDefault="00862630" w:rsidP="006F745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01DB2" w:rsidRPr="006F745E" w:rsidSect="005722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7F6"/>
    <w:rsid w:val="000442EF"/>
    <w:rsid w:val="00054503"/>
    <w:rsid w:val="000B5C4C"/>
    <w:rsid w:val="000F006F"/>
    <w:rsid w:val="000F3441"/>
    <w:rsid w:val="001A5F8A"/>
    <w:rsid w:val="001B4E3E"/>
    <w:rsid w:val="001C1315"/>
    <w:rsid w:val="00251C1A"/>
    <w:rsid w:val="00252CF4"/>
    <w:rsid w:val="002607E1"/>
    <w:rsid w:val="002C2BD6"/>
    <w:rsid w:val="002C37F6"/>
    <w:rsid w:val="002D790C"/>
    <w:rsid w:val="00472B8C"/>
    <w:rsid w:val="004B487F"/>
    <w:rsid w:val="005722AA"/>
    <w:rsid w:val="00647EF3"/>
    <w:rsid w:val="00672AC5"/>
    <w:rsid w:val="006F745E"/>
    <w:rsid w:val="00741817"/>
    <w:rsid w:val="0075544D"/>
    <w:rsid w:val="008243F1"/>
    <w:rsid w:val="00862630"/>
    <w:rsid w:val="0091657B"/>
    <w:rsid w:val="00A01C8A"/>
    <w:rsid w:val="00B93B69"/>
    <w:rsid w:val="00BF0D38"/>
    <w:rsid w:val="00C00D9F"/>
    <w:rsid w:val="00DA243B"/>
    <w:rsid w:val="00DC16EF"/>
    <w:rsid w:val="00F95A42"/>
    <w:rsid w:val="00F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979A"/>
  <w15:docId w15:val="{0BD7C835-E589-45B3-A02D-6821565B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745E"/>
    <w:pPr>
      <w:spacing w:after="0" w:line="240" w:lineRule="auto"/>
    </w:pPr>
  </w:style>
  <w:style w:type="paragraph" w:customStyle="1" w:styleId="c4">
    <w:name w:val="c4"/>
    <w:basedOn w:val="a"/>
    <w:rsid w:val="00DA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243B"/>
  </w:style>
  <w:style w:type="character" w:customStyle="1" w:styleId="c1">
    <w:name w:val="c1"/>
    <w:basedOn w:val="a0"/>
    <w:rsid w:val="00DA243B"/>
  </w:style>
  <w:style w:type="character" w:customStyle="1" w:styleId="c21">
    <w:name w:val="c21"/>
    <w:basedOn w:val="a0"/>
    <w:rsid w:val="00DA243B"/>
  </w:style>
  <w:style w:type="character" w:customStyle="1" w:styleId="c22">
    <w:name w:val="c22"/>
    <w:basedOn w:val="a0"/>
    <w:rsid w:val="00DA243B"/>
  </w:style>
  <w:style w:type="character" w:customStyle="1" w:styleId="c28">
    <w:name w:val="c28"/>
    <w:basedOn w:val="a0"/>
    <w:rsid w:val="00DA243B"/>
  </w:style>
  <w:style w:type="paragraph" w:styleId="a5">
    <w:name w:val="Balloon Text"/>
    <w:basedOn w:val="a"/>
    <w:link w:val="a6"/>
    <w:uiPriority w:val="99"/>
    <w:semiHidden/>
    <w:unhideWhenUsed/>
    <w:rsid w:val="000F3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10</cp:revision>
  <cp:lastPrinted>2026-01-27T08:05:00Z</cp:lastPrinted>
  <dcterms:created xsi:type="dcterms:W3CDTF">2026-01-25T14:10:00Z</dcterms:created>
  <dcterms:modified xsi:type="dcterms:W3CDTF">2026-01-27T08:06:00Z</dcterms:modified>
</cp:coreProperties>
</file>